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7BE" w:rsidRPr="007207BE" w:rsidRDefault="007207BE" w:rsidP="007207BE">
      <w:pPr>
        <w:widowControl w:val="0"/>
        <w:autoSpaceDE w:val="0"/>
        <w:autoSpaceDN w:val="0"/>
        <w:spacing w:after="0" w:line="240" w:lineRule="auto"/>
        <w:ind w:left="5387"/>
        <w:outlineLvl w:val="0"/>
        <w:rPr>
          <w:rFonts w:ascii="Times New Roman" w:eastAsia="Times New Roman" w:hAnsi="Times New Roman" w:cs="Times New Roman"/>
          <w:sz w:val="28"/>
          <w:szCs w:val="28"/>
          <w:lang w:eastAsia="ru-RU"/>
        </w:rPr>
      </w:pPr>
      <w:r w:rsidRPr="007207BE">
        <w:rPr>
          <w:rFonts w:ascii="Times New Roman" w:eastAsia="Times New Roman" w:hAnsi="Times New Roman" w:cs="Times New Roman"/>
          <w:sz w:val="28"/>
          <w:szCs w:val="28"/>
          <w:lang w:eastAsia="ru-RU"/>
        </w:rPr>
        <w:t xml:space="preserve">Приложение </w:t>
      </w:r>
    </w:p>
    <w:p w:rsidR="007207BE" w:rsidRPr="007207BE" w:rsidRDefault="007207BE" w:rsidP="007207BE">
      <w:pPr>
        <w:widowControl w:val="0"/>
        <w:autoSpaceDE w:val="0"/>
        <w:autoSpaceDN w:val="0"/>
        <w:spacing w:after="0" w:line="240" w:lineRule="auto"/>
        <w:ind w:left="5387"/>
        <w:rPr>
          <w:rFonts w:ascii="Times New Roman" w:eastAsia="Times New Roman" w:hAnsi="Times New Roman" w:cs="Times New Roman"/>
          <w:sz w:val="28"/>
          <w:szCs w:val="28"/>
          <w:lang w:eastAsia="ru-RU"/>
        </w:rPr>
      </w:pPr>
    </w:p>
    <w:p w:rsidR="007207BE" w:rsidRPr="007207BE" w:rsidRDefault="007207BE" w:rsidP="007207BE">
      <w:pPr>
        <w:widowControl w:val="0"/>
        <w:autoSpaceDE w:val="0"/>
        <w:autoSpaceDN w:val="0"/>
        <w:spacing w:after="0" w:line="240" w:lineRule="auto"/>
        <w:ind w:left="5387"/>
        <w:rPr>
          <w:rFonts w:ascii="Times New Roman" w:eastAsia="Times New Roman" w:hAnsi="Times New Roman" w:cs="Times New Roman"/>
          <w:sz w:val="28"/>
          <w:szCs w:val="28"/>
          <w:lang w:eastAsia="ru-RU"/>
        </w:rPr>
      </w:pPr>
      <w:bookmarkStart w:id="0" w:name="_Hlk192620439"/>
      <w:r w:rsidRPr="007207BE">
        <w:rPr>
          <w:rFonts w:ascii="Times New Roman" w:eastAsia="Times New Roman" w:hAnsi="Times New Roman" w:cs="Times New Roman"/>
          <w:sz w:val="28"/>
          <w:szCs w:val="28"/>
          <w:lang w:eastAsia="ru-RU"/>
        </w:rPr>
        <w:t>УТВЕРЖДЕНО</w:t>
      </w:r>
    </w:p>
    <w:p w:rsidR="007207BE" w:rsidRPr="007207BE" w:rsidRDefault="007207BE" w:rsidP="007207BE">
      <w:pPr>
        <w:widowControl w:val="0"/>
        <w:autoSpaceDE w:val="0"/>
        <w:autoSpaceDN w:val="0"/>
        <w:spacing w:after="0" w:line="240" w:lineRule="auto"/>
        <w:ind w:left="5387"/>
        <w:rPr>
          <w:rFonts w:ascii="Times New Roman" w:eastAsia="Times New Roman" w:hAnsi="Times New Roman" w:cs="Times New Roman"/>
          <w:sz w:val="28"/>
          <w:szCs w:val="28"/>
          <w:lang w:eastAsia="ru-RU"/>
        </w:rPr>
      </w:pPr>
      <w:r w:rsidRPr="007207BE">
        <w:rPr>
          <w:rFonts w:ascii="Times New Roman" w:eastAsia="Times New Roman" w:hAnsi="Times New Roman" w:cs="Times New Roman"/>
          <w:sz w:val="28"/>
          <w:szCs w:val="28"/>
          <w:lang w:eastAsia="ru-RU"/>
        </w:rPr>
        <w:t>постановлением администрации муниципального образования Туапсинский муниципальный округ Краснодарского края</w:t>
      </w:r>
    </w:p>
    <w:p w:rsidR="007207BE" w:rsidRPr="007207BE" w:rsidRDefault="007207BE" w:rsidP="007207BE">
      <w:pPr>
        <w:widowControl w:val="0"/>
        <w:autoSpaceDE w:val="0"/>
        <w:autoSpaceDN w:val="0"/>
        <w:spacing w:after="0" w:line="240" w:lineRule="auto"/>
        <w:ind w:left="5387"/>
        <w:rPr>
          <w:rFonts w:ascii="Times New Roman" w:eastAsia="Times New Roman" w:hAnsi="Times New Roman" w:cs="Times New Roman"/>
          <w:sz w:val="28"/>
          <w:szCs w:val="28"/>
          <w:lang w:eastAsia="ru-RU"/>
        </w:rPr>
      </w:pPr>
    </w:p>
    <w:bookmarkEnd w:id="0"/>
    <w:p w:rsidR="007207BE" w:rsidRPr="007207BE" w:rsidRDefault="007207BE" w:rsidP="007207BE">
      <w:pPr>
        <w:widowControl w:val="0"/>
        <w:autoSpaceDE w:val="0"/>
        <w:autoSpaceDN w:val="0"/>
        <w:spacing w:after="0" w:line="240" w:lineRule="auto"/>
        <w:ind w:firstLine="5387"/>
        <w:jc w:val="both"/>
        <w:rPr>
          <w:rFonts w:ascii="Times New Roman" w:eastAsia="Times New Roman" w:hAnsi="Times New Roman" w:cs="Times New Roman"/>
          <w:sz w:val="28"/>
          <w:szCs w:val="28"/>
          <w:lang w:eastAsia="ru-RU"/>
        </w:rPr>
      </w:pPr>
      <w:r w:rsidRPr="007207BE">
        <w:rPr>
          <w:rFonts w:ascii="Times New Roman" w:eastAsia="Times New Roman" w:hAnsi="Times New Roman" w:cs="Times New Roman"/>
          <w:sz w:val="28"/>
          <w:szCs w:val="28"/>
          <w:lang w:eastAsia="ru-RU"/>
        </w:rPr>
        <w:t>от __________</w:t>
      </w:r>
      <w:proofErr w:type="gramStart"/>
      <w:r w:rsidRPr="007207BE">
        <w:rPr>
          <w:rFonts w:ascii="Times New Roman" w:eastAsia="Times New Roman" w:hAnsi="Times New Roman" w:cs="Times New Roman"/>
          <w:sz w:val="28"/>
          <w:szCs w:val="28"/>
          <w:lang w:eastAsia="ru-RU"/>
        </w:rPr>
        <w:t>_  №</w:t>
      </w:r>
      <w:proofErr w:type="gramEnd"/>
      <w:r w:rsidRPr="007207BE">
        <w:rPr>
          <w:rFonts w:ascii="Times New Roman" w:eastAsia="Times New Roman" w:hAnsi="Times New Roman" w:cs="Times New Roman"/>
          <w:sz w:val="28"/>
          <w:szCs w:val="28"/>
          <w:lang w:eastAsia="ru-RU"/>
        </w:rPr>
        <w:t xml:space="preserve"> ______</w:t>
      </w:r>
    </w:p>
    <w:p w:rsidR="00B707C0" w:rsidRPr="007207BE" w:rsidRDefault="00B707C0" w:rsidP="00262E06">
      <w:pPr>
        <w:spacing w:after="0" w:line="240" w:lineRule="auto"/>
        <w:ind w:firstLine="709"/>
        <w:jc w:val="both"/>
        <w:rPr>
          <w:rFonts w:ascii="Times New Roman" w:hAnsi="Times New Roman" w:cs="Times New Roman"/>
          <w:sz w:val="28"/>
          <w:szCs w:val="28"/>
        </w:rPr>
      </w:pPr>
    </w:p>
    <w:p w:rsidR="00B707C0" w:rsidRPr="007207BE" w:rsidRDefault="00B707C0" w:rsidP="00262E06">
      <w:pPr>
        <w:spacing w:after="0" w:line="240" w:lineRule="auto"/>
        <w:ind w:firstLine="709"/>
        <w:jc w:val="both"/>
        <w:rPr>
          <w:rFonts w:ascii="Times New Roman" w:hAnsi="Times New Roman" w:cs="Times New Roman"/>
          <w:sz w:val="28"/>
          <w:szCs w:val="28"/>
        </w:rPr>
      </w:pPr>
    </w:p>
    <w:p w:rsidR="007207BE" w:rsidRPr="007207BE"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 xml:space="preserve">ПОЛОЖЕНИЕ </w:t>
      </w:r>
    </w:p>
    <w:p w:rsidR="003F1EA0"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 xml:space="preserve">об организации </w:t>
      </w:r>
      <w:r w:rsidR="003F1EA0">
        <w:rPr>
          <w:rFonts w:ascii="Times New Roman" w:hAnsi="Times New Roman" w:cs="Times New Roman"/>
          <w:b/>
          <w:sz w:val="28"/>
          <w:szCs w:val="28"/>
        </w:rPr>
        <w:t xml:space="preserve">нестационарной </w:t>
      </w:r>
      <w:r w:rsidRPr="007207BE">
        <w:rPr>
          <w:rFonts w:ascii="Times New Roman" w:hAnsi="Times New Roman" w:cs="Times New Roman"/>
          <w:b/>
          <w:sz w:val="28"/>
          <w:szCs w:val="28"/>
        </w:rPr>
        <w:t xml:space="preserve">торговли при </w:t>
      </w:r>
    </w:p>
    <w:p w:rsidR="003F1EA0"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 xml:space="preserve">проведении праздничных мероприятий </w:t>
      </w:r>
      <w:bookmarkStart w:id="1" w:name="_GoBack"/>
      <w:r w:rsidRPr="007207BE">
        <w:rPr>
          <w:rFonts w:ascii="Times New Roman" w:hAnsi="Times New Roman" w:cs="Times New Roman"/>
          <w:b/>
          <w:sz w:val="28"/>
          <w:szCs w:val="28"/>
        </w:rPr>
        <w:t xml:space="preserve">на территории </w:t>
      </w:r>
    </w:p>
    <w:p w:rsidR="003F1EA0"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 xml:space="preserve">муниципального образования на территории </w:t>
      </w:r>
    </w:p>
    <w:p w:rsidR="00B707C0" w:rsidRPr="007207BE"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Туапсинского муниципального округа</w:t>
      </w:r>
    </w:p>
    <w:bookmarkEnd w:id="1"/>
    <w:p w:rsidR="00B707C0" w:rsidRPr="007207BE" w:rsidRDefault="00B707C0" w:rsidP="007207BE">
      <w:pPr>
        <w:spacing w:after="0" w:line="240" w:lineRule="auto"/>
        <w:ind w:firstLine="709"/>
        <w:jc w:val="center"/>
        <w:rPr>
          <w:rFonts w:ascii="Times New Roman" w:hAnsi="Times New Roman" w:cs="Times New Roman"/>
          <w:sz w:val="28"/>
          <w:szCs w:val="28"/>
        </w:rPr>
      </w:pPr>
    </w:p>
    <w:p w:rsidR="00886417" w:rsidRDefault="00886417" w:rsidP="0048032D">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1. Общие положения</w:t>
      </w:r>
    </w:p>
    <w:p w:rsidR="0048032D" w:rsidRPr="007207BE" w:rsidRDefault="0048032D" w:rsidP="0048032D">
      <w:pPr>
        <w:spacing w:after="0" w:line="240" w:lineRule="auto"/>
        <w:jc w:val="center"/>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1.1. Настоящее Положение об организации </w:t>
      </w:r>
      <w:r w:rsidR="004A7FB5">
        <w:rPr>
          <w:rFonts w:ascii="Times New Roman" w:hAnsi="Times New Roman" w:cs="Times New Roman"/>
          <w:sz w:val="28"/>
          <w:szCs w:val="28"/>
        </w:rPr>
        <w:t xml:space="preserve">нестационарной </w:t>
      </w:r>
      <w:r w:rsidRPr="007207BE">
        <w:rPr>
          <w:rFonts w:ascii="Times New Roman" w:hAnsi="Times New Roman" w:cs="Times New Roman"/>
          <w:sz w:val="28"/>
          <w:szCs w:val="28"/>
        </w:rPr>
        <w:t xml:space="preserve">торговли при проведении праздничных мероприятий (далее </w:t>
      </w:r>
      <w:r w:rsidR="0048032D">
        <w:rPr>
          <w:rFonts w:ascii="Times New Roman" w:hAnsi="Times New Roman" w:cs="Times New Roman"/>
          <w:sz w:val="28"/>
          <w:szCs w:val="28"/>
        </w:rPr>
        <w:t>–</w:t>
      </w:r>
      <w:r w:rsidRPr="007207BE">
        <w:rPr>
          <w:rFonts w:ascii="Times New Roman" w:hAnsi="Times New Roman" w:cs="Times New Roman"/>
          <w:sz w:val="28"/>
          <w:szCs w:val="28"/>
        </w:rPr>
        <w:t xml:space="preserve"> Праздничная торговля) на территории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xml:space="preserve"> (далее </w:t>
      </w:r>
      <w:r w:rsidR="009C3660">
        <w:rPr>
          <w:rFonts w:ascii="Times New Roman" w:hAnsi="Times New Roman" w:cs="Times New Roman"/>
          <w:sz w:val="28"/>
          <w:szCs w:val="28"/>
        </w:rPr>
        <w:t>–</w:t>
      </w:r>
      <w:r w:rsidRPr="007207BE">
        <w:rPr>
          <w:rFonts w:ascii="Times New Roman" w:hAnsi="Times New Roman" w:cs="Times New Roman"/>
          <w:sz w:val="28"/>
          <w:szCs w:val="28"/>
        </w:rPr>
        <w:t xml:space="preserve"> Положение):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регулирует отношения, возникающие между администрацией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xml:space="preserve"> и хозяйствующими субъектами (юридические лица, индивидуальные предприниматели, физические лица, не являющиеся индивидуальными предпринимателями и применяющ</w:t>
      </w:r>
      <w:r w:rsidR="0048032D">
        <w:rPr>
          <w:rFonts w:ascii="Times New Roman" w:hAnsi="Times New Roman" w:cs="Times New Roman"/>
          <w:sz w:val="28"/>
          <w:szCs w:val="28"/>
        </w:rPr>
        <w:t>ие специальный налоговый режим «Налог на профессиональный доход»</w:t>
      </w:r>
      <w:r w:rsidRPr="007207BE">
        <w:rPr>
          <w:rFonts w:ascii="Times New Roman" w:hAnsi="Times New Roman" w:cs="Times New Roman"/>
          <w:sz w:val="28"/>
          <w:szCs w:val="28"/>
        </w:rPr>
        <w:t xml:space="preserve">, граждане, ведущие крестьянские (фермерские) хозяйства, </w:t>
      </w:r>
      <w:r w:rsidRPr="00EF2DCE">
        <w:rPr>
          <w:rFonts w:ascii="Times New Roman" w:hAnsi="Times New Roman" w:cs="Times New Roman"/>
          <w:sz w:val="28"/>
          <w:szCs w:val="28"/>
        </w:rPr>
        <w:t>личные подсобные хозяйства</w:t>
      </w:r>
      <w:r w:rsidRPr="007207BE">
        <w:rPr>
          <w:rFonts w:ascii="Times New Roman" w:hAnsi="Times New Roman" w:cs="Times New Roman"/>
          <w:sz w:val="28"/>
          <w:szCs w:val="28"/>
        </w:rPr>
        <w:t>) при осуществлении нес</w:t>
      </w:r>
      <w:r w:rsidR="006075A1">
        <w:rPr>
          <w:rFonts w:ascii="Times New Roman" w:hAnsi="Times New Roman" w:cs="Times New Roman"/>
          <w:sz w:val="28"/>
          <w:szCs w:val="28"/>
        </w:rPr>
        <w:t xml:space="preserve">тационарной торговли, </w:t>
      </w:r>
      <w:r w:rsidR="00D65C46">
        <w:rPr>
          <w:rFonts w:ascii="Times New Roman" w:hAnsi="Times New Roman" w:cs="Times New Roman"/>
          <w:sz w:val="28"/>
          <w:szCs w:val="28"/>
        </w:rPr>
        <w:t>предоставление услуг по прокату</w:t>
      </w:r>
      <w:r w:rsidR="006075A1" w:rsidRPr="000E17B6">
        <w:rPr>
          <w:rFonts w:ascii="Times New Roman" w:hAnsi="Times New Roman" w:cs="Times New Roman"/>
          <w:sz w:val="28"/>
          <w:szCs w:val="28"/>
          <w:highlight w:val="yellow"/>
        </w:rPr>
        <w:t xml:space="preserve"> </w:t>
      </w:r>
      <w:r w:rsidR="006075A1" w:rsidRPr="00D65C46">
        <w:rPr>
          <w:rFonts w:ascii="Times New Roman" w:hAnsi="Times New Roman" w:cs="Times New Roman"/>
          <w:sz w:val="28"/>
          <w:szCs w:val="28"/>
        </w:rPr>
        <w:t>игровых</w:t>
      </w:r>
      <w:r w:rsidR="006075A1">
        <w:rPr>
          <w:rFonts w:ascii="Times New Roman" w:hAnsi="Times New Roman" w:cs="Times New Roman"/>
          <w:sz w:val="28"/>
          <w:szCs w:val="28"/>
        </w:rPr>
        <w:t xml:space="preserve"> </w:t>
      </w:r>
      <w:r w:rsidRPr="007207BE">
        <w:rPr>
          <w:rFonts w:ascii="Times New Roman" w:hAnsi="Times New Roman" w:cs="Times New Roman"/>
          <w:sz w:val="28"/>
          <w:szCs w:val="28"/>
        </w:rPr>
        <w:t xml:space="preserve">аттракционов, общественного питания при проведении праздничных мероприятий, организуемых администрацией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регламентирует порядок размещения нестационарных </w:t>
      </w:r>
      <w:r w:rsidR="003F1EA0">
        <w:rPr>
          <w:rFonts w:ascii="Times New Roman" w:hAnsi="Times New Roman" w:cs="Times New Roman"/>
          <w:sz w:val="28"/>
          <w:szCs w:val="28"/>
        </w:rPr>
        <w:t>торговых объектов</w:t>
      </w:r>
      <w:r w:rsidRPr="007207BE">
        <w:rPr>
          <w:rFonts w:ascii="Times New Roman" w:hAnsi="Times New Roman" w:cs="Times New Roman"/>
          <w:sz w:val="28"/>
          <w:szCs w:val="28"/>
        </w:rPr>
        <w:t xml:space="preserve">, общественного питания, </w:t>
      </w:r>
      <w:r w:rsidR="003A0FB8">
        <w:rPr>
          <w:rFonts w:ascii="Times New Roman" w:hAnsi="Times New Roman" w:cs="Times New Roman"/>
          <w:sz w:val="28"/>
          <w:szCs w:val="28"/>
        </w:rPr>
        <w:t>игровых</w:t>
      </w:r>
      <w:r w:rsidR="0048032D">
        <w:rPr>
          <w:rFonts w:ascii="Times New Roman" w:hAnsi="Times New Roman" w:cs="Times New Roman"/>
          <w:sz w:val="28"/>
          <w:szCs w:val="28"/>
        </w:rPr>
        <w:t xml:space="preserve"> </w:t>
      </w:r>
      <w:r w:rsidRPr="007207BE">
        <w:rPr>
          <w:rFonts w:ascii="Times New Roman" w:hAnsi="Times New Roman" w:cs="Times New Roman"/>
          <w:sz w:val="28"/>
          <w:szCs w:val="28"/>
        </w:rPr>
        <w:t>аттракционов</w:t>
      </w:r>
      <w:r w:rsidR="00AC378B">
        <w:rPr>
          <w:rFonts w:ascii="Times New Roman" w:hAnsi="Times New Roman" w:cs="Times New Roman"/>
          <w:sz w:val="28"/>
          <w:szCs w:val="28"/>
        </w:rPr>
        <w:t xml:space="preserve"> (далее – объекты Праздничной торговли)</w:t>
      </w:r>
      <w:r w:rsidRPr="007207BE">
        <w:rPr>
          <w:rFonts w:ascii="Times New Roman" w:hAnsi="Times New Roman" w:cs="Times New Roman"/>
          <w:sz w:val="28"/>
          <w:szCs w:val="28"/>
        </w:rPr>
        <w:t>, а также требования, предъявляемые к хозяйствующим субъектам при осуществлении ими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1.2. Под Праздничной торговлей понимается разовая (в течение не более 14 дней) организация торговой деятельности хозяйствующими субъектами, предусматривающая продажу товаров через нестационарные торговые объекты</w:t>
      </w:r>
      <w:r w:rsidR="00D65C46">
        <w:rPr>
          <w:rFonts w:ascii="Times New Roman" w:hAnsi="Times New Roman" w:cs="Times New Roman"/>
          <w:sz w:val="28"/>
          <w:szCs w:val="28"/>
        </w:rPr>
        <w:t>, предоставление услуг посредством нестационарных объектов</w:t>
      </w:r>
      <w:r w:rsidR="00257D78">
        <w:rPr>
          <w:rFonts w:ascii="Times New Roman" w:hAnsi="Times New Roman" w:cs="Times New Roman"/>
          <w:sz w:val="28"/>
          <w:szCs w:val="28"/>
        </w:rPr>
        <w:t xml:space="preserve"> по оказанию</w:t>
      </w:r>
      <w:r w:rsidRPr="007207BE">
        <w:rPr>
          <w:rFonts w:ascii="Times New Roman" w:hAnsi="Times New Roman" w:cs="Times New Roman"/>
          <w:sz w:val="28"/>
          <w:szCs w:val="28"/>
        </w:rPr>
        <w:t xml:space="preserve"> услуг при проведении праздничных мероприятий, организуемых администрацией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1.3. Отношения между администрацией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xml:space="preserve"> и хозяйствующими субъектами при организации Праздничной торговли</w:t>
      </w:r>
      <w:r w:rsidR="00EF2DCE">
        <w:rPr>
          <w:rFonts w:ascii="Times New Roman" w:hAnsi="Times New Roman" w:cs="Times New Roman"/>
          <w:sz w:val="28"/>
          <w:szCs w:val="28"/>
        </w:rPr>
        <w:br/>
      </w:r>
      <w:r w:rsidR="00EF2DCE">
        <w:rPr>
          <w:rFonts w:ascii="Times New Roman" w:hAnsi="Times New Roman" w:cs="Times New Roman"/>
          <w:sz w:val="28"/>
          <w:szCs w:val="28"/>
        </w:rPr>
        <w:br/>
      </w:r>
      <w:r w:rsidRPr="007207BE">
        <w:rPr>
          <w:rFonts w:ascii="Times New Roman" w:hAnsi="Times New Roman" w:cs="Times New Roman"/>
          <w:sz w:val="28"/>
          <w:szCs w:val="28"/>
        </w:rPr>
        <w:lastRenderedPageBreak/>
        <w:t>регулируются действующим законодательством Российской Федерации и настоящим Положением.</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Органом, обеспечивающим выполнение функций организатора Праздничной торговли, является управление торговли и </w:t>
      </w:r>
      <w:r w:rsidR="009E3CCD">
        <w:rPr>
          <w:rFonts w:ascii="Times New Roman" w:hAnsi="Times New Roman" w:cs="Times New Roman"/>
          <w:sz w:val="28"/>
          <w:szCs w:val="28"/>
        </w:rPr>
        <w:t>бытового обслуживания</w:t>
      </w:r>
      <w:r w:rsidRPr="007207BE">
        <w:rPr>
          <w:rFonts w:ascii="Times New Roman" w:hAnsi="Times New Roman" w:cs="Times New Roman"/>
          <w:sz w:val="28"/>
          <w:szCs w:val="28"/>
        </w:rPr>
        <w:t xml:space="preserve"> администрации </w:t>
      </w:r>
      <w:r w:rsidR="0048032D">
        <w:rPr>
          <w:rFonts w:ascii="Times New Roman" w:hAnsi="Times New Roman" w:cs="Times New Roman"/>
          <w:sz w:val="28"/>
          <w:szCs w:val="28"/>
        </w:rPr>
        <w:t>Туапсинского муниципального округа</w:t>
      </w:r>
      <w:r w:rsidR="009E3CCD">
        <w:rPr>
          <w:rFonts w:ascii="Times New Roman" w:hAnsi="Times New Roman" w:cs="Times New Roman"/>
          <w:sz w:val="28"/>
          <w:szCs w:val="28"/>
        </w:rPr>
        <w:t xml:space="preserve"> (далее –</w:t>
      </w:r>
      <w:r w:rsidRPr="007207BE">
        <w:rPr>
          <w:rFonts w:ascii="Times New Roman" w:hAnsi="Times New Roman" w:cs="Times New Roman"/>
          <w:sz w:val="28"/>
          <w:szCs w:val="28"/>
        </w:rPr>
        <w:t xml:space="preserve"> Организатор).</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1.4.</w:t>
      </w:r>
      <w:r w:rsidR="00EF2DCE">
        <w:rPr>
          <w:rFonts w:ascii="Times New Roman" w:hAnsi="Times New Roman" w:cs="Times New Roman"/>
          <w:sz w:val="28"/>
          <w:szCs w:val="28"/>
        </w:rPr>
        <w:t> </w:t>
      </w:r>
      <w:r w:rsidRPr="007207BE">
        <w:rPr>
          <w:rFonts w:ascii="Times New Roman" w:hAnsi="Times New Roman" w:cs="Times New Roman"/>
          <w:sz w:val="28"/>
          <w:szCs w:val="28"/>
        </w:rPr>
        <w:t>Участие хозяйствующих субъектов в Праздничной торговле осуществляется на основании разрешения на право Праздничной торговл</w:t>
      </w:r>
      <w:r w:rsidR="007207BE">
        <w:rPr>
          <w:rFonts w:ascii="Times New Roman" w:hAnsi="Times New Roman" w:cs="Times New Roman"/>
          <w:sz w:val="28"/>
          <w:szCs w:val="28"/>
        </w:rPr>
        <w:t>и по форме согласно приложению</w:t>
      </w:r>
      <w:r w:rsidRPr="007207BE">
        <w:rPr>
          <w:rFonts w:ascii="Times New Roman" w:hAnsi="Times New Roman" w:cs="Times New Roman"/>
          <w:sz w:val="28"/>
          <w:szCs w:val="28"/>
        </w:rPr>
        <w:t xml:space="preserve"> 1 к настоящему Положению.</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Разрешение на право Праздничной торговли оформляется на основании </w:t>
      </w:r>
      <w:r w:rsidRPr="00D06073">
        <w:rPr>
          <w:rFonts w:ascii="Times New Roman" w:hAnsi="Times New Roman" w:cs="Times New Roman"/>
          <w:sz w:val="28"/>
          <w:szCs w:val="28"/>
        </w:rPr>
        <w:t>заявки</w:t>
      </w:r>
      <w:r w:rsidRPr="007207BE">
        <w:rPr>
          <w:rFonts w:ascii="Times New Roman" w:hAnsi="Times New Roman" w:cs="Times New Roman"/>
          <w:sz w:val="28"/>
          <w:szCs w:val="28"/>
        </w:rPr>
        <w:t xml:space="preserve"> на право размещения объекта Праздничной торговли на территории </w:t>
      </w:r>
      <w:r w:rsidR="0048032D">
        <w:rPr>
          <w:rFonts w:ascii="Times New Roman" w:hAnsi="Times New Roman" w:cs="Times New Roman"/>
          <w:sz w:val="28"/>
          <w:szCs w:val="28"/>
        </w:rPr>
        <w:t>Туапсинского муниципального округа</w:t>
      </w:r>
      <w:r w:rsidR="009E3CCD">
        <w:rPr>
          <w:rFonts w:ascii="Times New Roman" w:hAnsi="Times New Roman" w:cs="Times New Roman"/>
          <w:sz w:val="28"/>
          <w:szCs w:val="28"/>
        </w:rPr>
        <w:t xml:space="preserve"> (далее –</w:t>
      </w:r>
      <w:r w:rsidRPr="007207BE">
        <w:rPr>
          <w:rFonts w:ascii="Times New Roman" w:hAnsi="Times New Roman" w:cs="Times New Roman"/>
          <w:sz w:val="28"/>
          <w:szCs w:val="28"/>
        </w:rPr>
        <w:t xml:space="preserve"> Заявка)</w:t>
      </w:r>
      <w:r w:rsidR="00EF2DCE">
        <w:rPr>
          <w:rFonts w:ascii="Times New Roman" w:hAnsi="Times New Roman" w:cs="Times New Roman"/>
          <w:sz w:val="28"/>
          <w:szCs w:val="28"/>
        </w:rPr>
        <w:t>,</w:t>
      </w:r>
      <w:r w:rsidRPr="007207BE">
        <w:rPr>
          <w:rFonts w:ascii="Times New Roman" w:hAnsi="Times New Roman" w:cs="Times New Roman"/>
          <w:sz w:val="28"/>
          <w:szCs w:val="28"/>
        </w:rPr>
        <w:t xml:space="preserve"> согласно </w:t>
      </w:r>
      <w:r w:rsidRPr="003A0FB8">
        <w:rPr>
          <w:rFonts w:ascii="Times New Roman" w:hAnsi="Times New Roman" w:cs="Times New Roman"/>
          <w:sz w:val="28"/>
          <w:szCs w:val="28"/>
        </w:rPr>
        <w:t>приложению 2</w:t>
      </w:r>
      <w:r w:rsidRPr="007207BE">
        <w:rPr>
          <w:rFonts w:ascii="Times New Roman" w:hAnsi="Times New Roman" w:cs="Times New Roman"/>
          <w:sz w:val="28"/>
          <w:szCs w:val="28"/>
        </w:rPr>
        <w:t xml:space="preserve"> к настоящему Положению.</w:t>
      </w:r>
    </w:p>
    <w:p w:rsidR="00886417" w:rsidRPr="007207BE" w:rsidRDefault="00EF2DCE" w:rsidP="00262E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1.4.1. К Заявке прилагаются.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1.4.1.1. Выписка из Единого государственного реестра юридических лиц или заверенная копия такой выписки (для юридического лица), выписка из Единого государственного реестра индивидуальных предпринимателей или заверенная копия такой выписки. Для физических лиц, не являющихся индивидуальными предпринимателями и применяющих с</w:t>
      </w:r>
      <w:r w:rsidR="009E3CCD">
        <w:rPr>
          <w:rFonts w:ascii="Times New Roman" w:hAnsi="Times New Roman" w:cs="Times New Roman"/>
          <w:sz w:val="28"/>
          <w:szCs w:val="28"/>
        </w:rPr>
        <w:t>пециальный налоговый режим «</w:t>
      </w:r>
      <w:r w:rsidRPr="007207BE">
        <w:rPr>
          <w:rFonts w:ascii="Times New Roman" w:hAnsi="Times New Roman" w:cs="Times New Roman"/>
          <w:sz w:val="28"/>
          <w:szCs w:val="28"/>
        </w:rPr>
        <w:t>Налог на профессиональный доход</w:t>
      </w:r>
      <w:r w:rsidR="009E3CCD">
        <w:rPr>
          <w:rFonts w:ascii="Times New Roman" w:hAnsi="Times New Roman" w:cs="Times New Roman"/>
          <w:sz w:val="28"/>
          <w:szCs w:val="28"/>
        </w:rPr>
        <w:t>»</w:t>
      </w:r>
      <w:r w:rsidRPr="007207BE">
        <w:rPr>
          <w:rFonts w:ascii="Times New Roman" w:hAnsi="Times New Roman" w:cs="Times New Roman"/>
          <w:sz w:val="28"/>
          <w:szCs w:val="28"/>
        </w:rPr>
        <w:t>, справка о постановке на учет физического лица в качестве налогоплательщика налога на профессиональный доход.</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Копии учредительных документов (для юридического лица), копии документов, удостоверяющих личность (для физического лица, зарегистрированного в качестве индивидуального предпринимателя, физического лица, не являющегося индивидуальным предпринимателем и применяющего специальный налоговый режим </w:t>
      </w:r>
      <w:r w:rsidR="009E3CCD">
        <w:rPr>
          <w:rFonts w:ascii="Times New Roman" w:hAnsi="Times New Roman" w:cs="Times New Roman"/>
          <w:sz w:val="28"/>
          <w:szCs w:val="28"/>
        </w:rPr>
        <w:t>«</w:t>
      </w:r>
      <w:r w:rsidRPr="007207BE">
        <w:rPr>
          <w:rFonts w:ascii="Times New Roman" w:hAnsi="Times New Roman" w:cs="Times New Roman"/>
          <w:sz w:val="28"/>
          <w:szCs w:val="28"/>
        </w:rPr>
        <w:t>Налог на профессиональный доход</w:t>
      </w:r>
      <w:r w:rsidR="009E3CCD">
        <w:rPr>
          <w:rFonts w:ascii="Times New Roman" w:hAnsi="Times New Roman" w:cs="Times New Roman"/>
          <w:sz w:val="28"/>
          <w:szCs w:val="28"/>
        </w:rPr>
        <w:t>»</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1.4.1.2. Документ, подтверждающий полномочия лица на осуществление действий от имени хозяйствующего субъекта:</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для юридического лица </w:t>
      </w:r>
      <w:r w:rsidR="009E3CCD">
        <w:rPr>
          <w:rFonts w:ascii="Times New Roman" w:hAnsi="Times New Roman" w:cs="Times New Roman"/>
          <w:sz w:val="28"/>
          <w:szCs w:val="28"/>
        </w:rPr>
        <w:t>–</w:t>
      </w:r>
      <w:r w:rsidRPr="007207BE">
        <w:rPr>
          <w:rFonts w:ascii="Times New Roman" w:hAnsi="Times New Roman" w:cs="Times New Roman"/>
          <w:sz w:val="28"/>
          <w:szCs w:val="28"/>
        </w:rPr>
        <w:t xml:space="preserve">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для и</w:t>
      </w:r>
      <w:r w:rsidR="009E3CCD">
        <w:rPr>
          <w:rFonts w:ascii="Times New Roman" w:hAnsi="Times New Roman" w:cs="Times New Roman"/>
          <w:sz w:val="28"/>
          <w:szCs w:val="28"/>
        </w:rPr>
        <w:t>ндивидуального предпринимателя –</w:t>
      </w:r>
      <w:r w:rsidRPr="007207BE">
        <w:rPr>
          <w:rFonts w:ascii="Times New Roman" w:hAnsi="Times New Roman" w:cs="Times New Roman"/>
          <w:sz w:val="28"/>
          <w:szCs w:val="28"/>
        </w:rPr>
        <w:t xml:space="preserve"> копии доверенности уполномоченного индивидуальным предпринимателем представителя и документа, удостоверяющего личность представителя.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1.4.1.3. Заявление</w:t>
      </w:r>
      <w:r w:rsidR="009E3CCD">
        <w:rPr>
          <w:rFonts w:ascii="Times New Roman" w:hAnsi="Times New Roman" w:cs="Times New Roman"/>
          <w:sz w:val="28"/>
          <w:szCs w:val="28"/>
        </w:rPr>
        <w:t xml:space="preserve"> в произвольной форме</w:t>
      </w:r>
      <w:r w:rsidRPr="007207BE">
        <w:rPr>
          <w:rFonts w:ascii="Times New Roman" w:hAnsi="Times New Roman" w:cs="Times New Roman"/>
          <w:sz w:val="28"/>
          <w:szCs w:val="28"/>
        </w:rPr>
        <w:t xml:space="preserve"> об отсутствии решения о ликвидации юридического лица, об отсутствии решения арбитражного суда о признании юридического лица, индивидуального предпринимателя банкротом и об открытии решения о приостановлении деятельности участника в порядке, предусмотренном Кодексом Российской Федерации об административных правонарушениях.</w:t>
      </w:r>
    </w:p>
    <w:p w:rsidR="00EF2DCE" w:rsidRDefault="00EF2DCE" w:rsidP="009E3CCD">
      <w:pPr>
        <w:spacing w:after="0" w:line="240" w:lineRule="auto"/>
        <w:jc w:val="center"/>
        <w:rPr>
          <w:rFonts w:ascii="Times New Roman" w:hAnsi="Times New Roman" w:cs="Times New Roman"/>
          <w:sz w:val="28"/>
          <w:szCs w:val="28"/>
        </w:rPr>
      </w:pPr>
    </w:p>
    <w:p w:rsidR="00EF2DCE" w:rsidRDefault="00EF2DCE" w:rsidP="009E3CCD">
      <w:pPr>
        <w:spacing w:after="0" w:line="240" w:lineRule="auto"/>
        <w:jc w:val="center"/>
        <w:rPr>
          <w:rFonts w:ascii="Times New Roman" w:hAnsi="Times New Roman" w:cs="Times New Roman"/>
          <w:sz w:val="28"/>
          <w:szCs w:val="28"/>
        </w:rPr>
      </w:pPr>
    </w:p>
    <w:p w:rsidR="00EF2DCE" w:rsidRDefault="00EF2DCE" w:rsidP="009E3CCD">
      <w:pPr>
        <w:spacing w:after="0" w:line="240" w:lineRule="auto"/>
        <w:jc w:val="center"/>
        <w:rPr>
          <w:rFonts w:ascii="Times New Roman" w:hAnsi="Times New Roman" w:cs="Times New Roman"/>
          <w:sz w:val="28"/>
          <w:szCs w:val="28"/>
        </w:rPr>
      </w:pPr>
    </w:p>
    <w:p w:rsidR="00886417" w:rsidRPr="007207BE" w:rsidRDefault="00886417" w:rsidP="009E3CCD">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lastRenderedPageBreak/>
        <w:t>2. Порядок организации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2.1.</w:t>
      </w:r>
      <w:r w:rsidR="00D53987">
        <w:rPr>
          <w:rFonts w:ascii="Times New Roman" w:hAnsi="Times New Roman" w:cs="Times New Roman"/>
          <w:sz w:val="28"/>
          <w:szCs w:val="28"/>
        </w:rPr>
        <w:t> </w:t>
      </w:r>
      <w:r w:rsidRPr="007207BE">
        <w:rPr>
          <w:rFonts w:ascii="Times New Roman" w:hAnsi="Times New Roman" w:cs="Times New Roman"/>
          <w:sz w:val="28"/>
          <w:szCs w:val="28"/>
        </w:rPr>
        <w:t>Праздничная торговля организуется на основании настоящего Положения и публикации объявления об организации Праздничной торговли, в котором указывается: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дата проведения;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место проведения;</w:t>
      </w:r>
    </w:p>
    <w:p w:rsidR="00886417"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ассортиментный перечень товаров;</w:t>
      </w:r>
    </w:p>
    <w:p w:rsidR="003A0FB8" w:rsidRDefault="003A0FB8" w:rsidP="00262E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мест </w:t>
      </w:r>
      <w:r w:rsidR="00AC378B">
        <w:rPr>
          <w:rFonts w:ascii="Times New Roman" w:hAnsi="Times New Roman" w:cs="Times New Roman"/>
          <w:sz w:val="28"/>
          <w:szCs w:val="28"/>
        </w:rPr>
        <w:t>торговли/услуг</w:t>
      </w:r>
      <w:r>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требо</w:t>
      </w:r>
      <w:r w:rsidR="005F36A2">
        <w:rPr>
          <w:rFonts w:ascii="Times New Roman" w:hAnsi="Times New Roman" w:cs="Times New Roman"/>
          <w:sz w:val="28"/>
          <w:szCs w:val="28"/>
        </w:rPr>
        <w:t>вания к внешнему виду объектов П</w:t>
      </w:r>
      <w:r w:rsidRPr="007207BE">
        <w:rPr>
          <w:rFonts w:ascii="Times New Roman" w:hAnsi="Times New Roman" w:cs="Times New Roman"/>
          <w:sz w:val="28"/>
          <w:szCs w:val="28"/>
        </w:rPr>
        <w:t>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организатор Праздничной торговли, информация об адресе и графике работы организатора, электронный адрес для подачи заявки в электронном виде;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форма и срок подачи заявок.</w:t>
      </w:r>
    </w:p>
    <w:p w:rsidR="00886417" w:rsidRPr="00EB5E1D"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2.2.</w:t>
      </w:r>
      <w:r w:rsidR="00657AF0">
        <w:rPr>
          <w:rFonts w:ascii="Times New Roman" w:hAnsi="Times New Roman" w:cs="Times New Roman"/>
          <w:sz w:val="28"/>
          <w:szCs w:val="28"/>
        </w:rPr>
        <w:t> </w:t>
      </w:r>
      <w:r w:rsidRPr="007207BE">
        <w:rPr>
          <w:rFonts w:ascii="Times New Roman" w:hAnsi="Times New Roman" w:cs="Times New Roman"/>
          <w:sz w:val="28"/>
          <w:szCs w:val="28"/>
        </w:rPr>
        <w:t xml:space="preserve">Организатор не позднее 10 календарных дней до начала проведения </w:t>
      </w:r>
      <w:r w:rsidR="00657AF0">
        <w:rPr>
          <w:rFonts w:ascii="Times New Roman" w:hAnsi="Times New Roman" w:cs="Times New Roman"/>
          <w:sz w:val="28"/>
          <w:szCs w:val="28"/>
        </w:rPr>
        <w:t>Праздничной торговли</w:t>
      </w:r>
      <w:r w:rsidRPr="007207BE">
        <w:rPr>
          <w:rFonts w:ascii="Times New Roman" w:hAnsi="Times New Roman" w:cs="Times New Roman"/>
          <w:sz w:val="28"/>
          <w:szCs w:val="28"/>
        </w:rPr>
        <w:t xml:space="preserve"> размещает объявление об организации Праздничной торговли на официальном сайте администрации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а именно:</w:t>
      </w:r>
      <w:r w:rsidR="00657AF0">
        <w:rPr>
          <w:rFonts w:ascii="Times New Roman" w:hAnsi="Times New Roman" w:cs="Times New Roman"/>
          <w:sz w:val="28"/>
          <w:szCs w:val="28"/>
        </w:rPr>
        <w:t> </w:t>
      </w:r>
      <w:r w:rsidR="00D53987" w:rsidRPr="00D53987">
        <w:rPr>
          <w:rFonts w:ascii="Times New Roman" w:hAnsi="Times New Roman" w:cs="Times New Roman"/>
          <w:sz w:val="28"/>
          <w:szCs w:val="28"/>
        </w:rPr>
        <w:t>Главная</w:t>
      </w:r>
      <w:r w:rsidR="00D53987">
        <w:rPr>
          <w:rFonts w:ascii="Times New Roman" w:hAnsi="Times New Roman" w:cs="Times New Roman"/>
          <w:sz w:val="28"/>
          <w:szCs w:val="28"/>
        </w:rPr>
        <w:t>/Округ/</w:t>
      </w:r>
      <w:r w:rsidR="00D53987" w:rsidRPr="00D53987">
        <w:rPr>
          <w:rFonts w:ascii="Times New Roman" w:hAnsi="Times New Roman" w:cs="Times New Roman"/>
          <w:sz w:val="28"/>
          <w:szCs w:val="28"/>
        </w:rPr>
        <w:t>Потребительская</w:t>
      </w:r>
      <w:r w:rsidR="00657AF0">
        <w:rPr>
          <w:rFonts w:ascii="Times New Roman" w:hAnsi="Times New Roman" w:cs="Times New Roman"/>
          <w:sz w:val="28"/>
          <w:szCs w:val="28"/>
        </w:rPr>
        <w:t> </w:t>
      </w:r>
      <w:r w:rsidR="00D53987" w:rsidRPr="00D53987">
        <w:rPr>
          <w:rFonts w:ascii="Times New Roman" w:hAnsi="Times New Roman" w:cs="Times New Roman"/>
          <w:sz w:val="28"/>
          <w:szCs w:val="28"/>
        </w:rPr>
        <w:t>сфер</w:t>
      </w:r>
      <w:r w:rsidR="00D53987">
        <w:rPr>
          <w:rFonts w:ascii="Times New Roman" w:hAnsi="Times New Roman" w:cs="Times New Roman"/>
          <w:sz w:val="28"/>
          <w:szCs w:val="28"/>
        </w:rPr>
        <w:t>/</w:t>
      </w:r>
      <w:r w:rsidR="00D53987" w:rsidRPr="00D53987">
        <w:rPr>
          <w:rFonts w:ascii="Times New Roman" w:hAnsi="Times New Roman" w:cs="Times New Roman"/>
          <w:sz w:val="28"/>
          <w:szCs w:val="28"/>
        </w:rPr>
        <w:t>Важная</w:t>
      </w:r>
      <w:r w:rsidR="00657AF0">
        <w:rPr>
          <w:rFonts w:ascii="Times New Roman" w:hAnsi="Times New Roman" w:cs="Times New Roman"/>
          <w:sz w:val="28"/>
          <w:szCs w:val="28"/>
        </w:rPr>
        <w:t> </w:t>
      </w:r>
      <w:r w:rsidR="00D53987" w:rsidRPr="00D53987">
        <w:rPr>
          <w:rFonts w:ascii="Times New Roman" w:hAnsi="Times New Roman" w:cs="Times New Roman"/>
          <w:sz w:val="28"/>
          <w:szCs w:val="28"/>
        </w:rPr>
        <w:t xml:space="preserve">информация </w:t>
      </w:r>
      <w:r w:rsidRPr="007207BE">
        <w:rPr>
          <w:rFonts w:ascii="Times New Roman" w:hAnsi="Times New Roman" w:cs="Times New Roman"/>
          <w:sz w:val="28"/>
          <w:szCs w:val="28"/>
        </w:rPr>
        <w:t>(</w:t>
      </w:r>
      <w:r w:rsidR="00EB5E1D" w:rsidRPr="00EB5E1D">
        <w:rPr>
          <w:rFonts w:ascii="Times New Roman" w:hAnsi="Times New Roman" w:cs="Times New Roman"/>
          <w:sz w:val="28"/>
          <w:szCs w:val="28"/>
        </w:rPr>
        <w:t>https://</w:t>
      </w:r>
      <w:r w:rsidR="00657AF0">
        <w:rPr>
          <w:rFonts w:ascii="Times New Roman" w:hAnsi="Times New Roman" w:cs="Times New Roman"/>
          <w:sz w:val="28"/>
          <w:szCs w:val="28"/>
        </w:rPr>
        <w:t xml:space="preserve"> </w:t>
      </w:r>
      <w:r w:rsidR="00EB5E1D" w:rsidRPr="00EB5E1D">
        <w:rPr>
          <w:rFonts w:ascii="Times New Roman" w:hAnsi="Times New Roman" w:cs="Times New Roman"/>
          <w:sz w:val="28"/>
          <w:szCs w:val="28"/>
        </w:rPr>
        <w:t>tuapseregion.ru/region/potrebitelskaya-sfera/vazhnaya-informatsiya/</w:t>
      </w:r>
      <w:r w:rsidRPr="00EB5E1D">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2.3.</w:t>
      </w:r>
      <w:r w:rsidR="00657AF0">
        <w:rPr>
          <w:rFonts w:ascii="Times New Roman" w:hAnsi="Times New Roman" w:cs="Times New Roman"/>
          <w:sz w:val="28"/>
          <w:szCs w:val="28"/>
        </w:rPr>
        <w:t> </w:t>
      </w:r>
      <w:r w:rsidRPr="007207BE">
        <w:rPr>
          <w:rFonts w:ascii="Times New Roman" w:hAnsi="Times New Roman" w:cs="Times New Roman"/>
          <w:sz w:val="28"/>
          <w:szCs w:val="28"/>
        </w:rPr>
        <w:t>Организатор принимает заявки на право размещения объекта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Прием заявок осуществляется в порядке очередности поступления по наличию свободных мест</w:t>
      </w:r>
      <w:r w:rsidR="005F36A2">
        <w:rPr>
          <w:rFonts w:ascii="Times New Roman" w:hAnsi="Times New Roman" w:cs="Times New Roman"/>
          <w:sz w:val="28"/>
          <w:szCs w:val="28"/>
        </w:rPr>
        <w:t xml:space="preserve"> под организацию Праздничной торговли</w:t>
      </w:r>
      <w:r w:rsidRPr="007207BE">
        <w:rPr>
          <w:rFonts w:ascii="Times New Roman" w:hAnsi="Times New Roman" w:cs="Times New Roman"/>
          <w:sz w:val="28"/>
          <w:szCs w:val="28"/>
        </w:rPr>
        <w:t>. При отсутствии свободного места</w:t>
      </w:r>
      <w:r w:rsidR="005F36A2">
        <w:rPr>
          <w:rFonts w:ascii="Times New Roman" w:hAnsi="Times New Roman" w:cs="Times New Roman"/>
          <w:sz w:val="28"/>
          <w:szCs w:val="28"/>
        </w:rPr>
        <w:t>,</w:t>
      </w:r>
      <w:r w:rsidRPr="007207BE">
        <w:rPr>
          <w:rFonts w:ascii="Times New Roman" w:hAnsi="Times New Roman" w:cs="Times New Roman"/>
          <w:sz w:val="28"/>
          <w:szCs w:val="28"/>
        </w:rPr>
        <w:t xml:space="preserve"> хозяйствующему субъекту отказывается в выдаче разрешения на право</w:t>
      </w:r>
      <w:r w:rsidR="003A0FB8">
        <w:rPr>
          <w:rFonts w:ascii="Times New Roman" w:hAnsi="Times New Roman" w:cs="Times New Roman"/>
          <w:sz w:val="28"/>
          <w:szCs w:val="28"/>
        </w:rPr>
        <w:t xml:space="preserve"> участия в</w:t>
      </w:r>
      <w:r w:rsidRPr="007207BE">
        <w:rPr>
          <w:rFonts w:ascii="Times New Roman" w:hAnsi="Times New Roman" w:cs="Times New Roman"/>
          <w:sz w:val="28"/>
          <w:szCs w:val="28"/>
        </w:rPr>
        <w:t xml:space="preserve"> Праздничной торговл</w:t>
      </w:r>
      <w:r w:rsidR="003A0FB8">
        <w:rPr>
          <w:rFonts w:ascii="Times New Roman" w:hAnsi="Times New Roman" w:cs="Times New Roman"/>
          <w:sz w:val="28"/>
          <w:szCs w:val="28"/>
        </w:rPr>
        <w:t>е</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2.4.</w:t>
      </w:r>
      <w:r w:rsidR="00657AF0">
        <w:rPr>
          <w:rFonts w:ascii="Times New Roman" w:hAnsi="Times New Roman" w:cs="Times New Roman"/>
          <w:sz w:val="28"/>
          <w:szCs w:val="28"/>
        </w:rPr>
        <w:t> </w:t>
      </w:r>
      <w:r w:rsidRPr="007207BE">
        <w:rPr>
          <w:rFonts w:ascii="Times New Roman" w:hAnsi="Times New Roman" w:cs="Times New Roman"/>
          <w:sz w:val="28"/>
          <w:szCs w:val="28"/>
        </w:rPr>
        <w:t xml:space="preserve">В день проведения </w:t>
      </w:r>
      <w:r w:rsidR="003A0FB8">
        <w:rPr>
          <w:rFonts w:ascii="Times New Roman" w:hAnsi="Times New Roman" w:cs="Times New Roman"/>
          <w:sz w:val="28"/>
          <w:szCs w:val="28"/>
        </w:rPr>
        <w:t>Праздничной торговли О</w:t>
      </w:r>
      <w:r w:rsidRPr="007207BE">
        <w:rPr>
          <w:rFonts w:ascii="Times New Roman" w:hAnsi="Times New Roman" w:cs="Times New Roman"/>
          <w:sz w:val="28"/>
          <w:szCs w:val="28"/>
        </w:rPr>
        <w:t xml:space="preserve">рганизатор осуществляет расстановку объектов </w:t>
      </w:r>
      <w:r w:rsidR="005F36A2">
        <w:rPr>
          <w:rFonts w:ascii="Times New Roman" w:hAnsi="Times New Roman" w:cs="Times New Roman"/>
          <w:sz w:val="28"/>
          <w:szCs w:val="28"/>
        </w:rPr>
        <w:t xml:space="preserve">Праздничной </w:t>
      </w:r>
      <w:r w:rsidRPr="007207BE">
        <w:rPr>
          <w:rFonts w:ascii="Times New Roman" w:hAnsi="Times New Roman" w:cs="Times New Roman"/>
          <w:sz w:val="28"/>
          <w:szCs w:val="28"/>
        </w:rPr>
        <w:t>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2.5. Организация, осуществляющая деятельность по уборке территории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обеспечивает территорию проведения Праздничной торговли емкостями для сбора мусора, специалистами по уборке данной территории, уборку данной территории в течение проведения Праздничной торговли.</w:t>
      </w:r>
    </w:p>
    <w:p w:rsidR="00886417" w:rsidRPr="00657AF0"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2.6.</w:t>
      </w:r>
      <w:r w:rsidR="00223430">
        <w:rPr>
          <w:rFonts w:ascii="Times New Roman" w:hAnsi="Times New Roman" w:cs="Times New Roman"/>
          <w:sz w:val="28"/>
          <w:szCs w:val="28"/>
        </w:rPr>
        <w:t> </w:t>
      </w:r>
      <w:r w:rsidRPr="007207BE">
        <w:rPr>
          <w:rFonts w:ascii="Times New Roman" w:hAnsi="Times New Roman" w:cs="Times New Roman"/>
          <w:sz w:val="28"/>
          <w:szCs w:val="28"/>
        </w:rPr>
        <w:t xml:space="preserve">В случае отсутствия заявок </w:t>
      </w:r>
      <w:r w:rsidRPr="00657AF0">
        <w:rPr>
          <w:rFonts w:ascii="Times New Roman" w:hAnsi="Times New Roman" w:cs="Times New Roman"/>
          <w:sz w:val="28"/>
          <w:szCs w:val="28"/>
        </w:rPr>
        <w:t>на право размещения объектов Праздничной торговли от хозяйствующих субъектов (в срок менее 2 дней до мероприятия)</w:t>
      </w:r>
      <w:r w:rsidR="005F36A2">
        <w:rPr>
          <w:rFonts w:ascii="Times New Roman" w:hAnsi="Times New Roman" w:cs="Times New Roman"/>
          <w:sz w:val="28"/>
          <w:szCs w:val="28"/>
        </w:rPr>
        <w:t>,</w:t>
      </w:r>
      <w:r w:rsidRPr="00657AF0">
        <w:rPr>
          <w:rFonts w:ascii="Times New Roman" w:hAnsi="Times New Roman" w:cs="Times New Roman"/>
          <w:sz w:val="28"/>
          <w:szCs w:val="28"/>
        </w:rPr>
        <w:t xml:space="preserve"> Организатор вправе </w:t>
      </w:r>
      <w:r w:rsidR="00657AF0" w:rsidRPr="00657AF0">
        <w:rPr>
          <w:rFonts w:ascii="Times New Roman" w:hAnsi="Times New Roman" w:cs="Times New Roman"/>
          <w:sz w:val="28"/>
          <w:szCs w:val="28"/>
        </w:rPr>
        <w:t>отменить проведение</w:t>
      </w:r>
      <w:r w:rsidRPr="00657AF0">
        <w:rPr>
          <w:rFonts w:ascii="Times New Roman" w:hAnsi="Times New Roman" w:cs="Times New Roman"/>
          <w:sz w:val="28"/>
          <w:szCs w:val="28"/>
        </w:rPr>
        <w:t xml:space="preserve"> Праздничной торговли</w:t>
      </w:r>
      <w:r w:rsidR="00657AF0" w:rsidRPr="00657AF0">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657AF0" w:rsidRDefault="00886417" w:rsidP="00657AF0">
      <w:pPr>
        <w:spacing w:after="0" w:line="240" w:lineRule="auto"/>
        <w:jc w:val="center"/>
        <w:rPr>
          <w:rFonts w:ascii="Times New Roman" w:hAnsi="Times New Roman" w:cs="Times New Roman"/>
          <w:sz w:val="28"/>
          <w:szCs w:val="28"/>
        </w:rPr>
      </w:pPr>
      <w:bookmarkStart w:id="2" w:name="P82"/>
      <w:bookmarkEnd w:id="2"/>
      <w:r w:rsidRPr="007207BE">
        <w:rPr>
          <w:rFonts w:ascii="Times New Roman" w:hAnsi="Times New Roman" w:cs="Times New Roman"/>
          <w:sz w:val="28"/>
          <w:szCs w:val="28"/>
        </w:rPr>
        <w:t>3. Требования к хозяйствующим субъектам, осуществляющим</w:t>
      </w:r>
      <w:r w:rsidR="00657AF0">
        <w:rPr>
          <w:rFonts w:ascii="Times New Roman" w:hAnsi="Times New Roman" w:cs="Times New Roman"/>
          <w:sz w:val="28"/>
          <w:szCs w:val="28"/>
        </w:rPr>
        <w:t xml:space="preserve"> </w:t>
      </w:r>
    </w:p>
    <w:p w:rsidR="00886417" w:rsidRPr="007207BE" w:rsidRDefault="00886417" w:rsidP="00657AF0">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Праздничную торговлю</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223430" w:rsidP="00262E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w:t>
      </w:r>
      <w:r w:rsidR="00886417" w:rsidRPr="007207BE">
        <w:rPr>
          <w:rFonts w:ascii="Times New Roman" w:hAnsi="Times New Roman" w:cs="Times New Roman"/>
          <w:sz w:val="28"/>
          <w:szCs w:val="28"/>
        </w:rPr>
        <w:t>Размещение объектов Праздничной торговли производится при условии выполнения требований настоящего Положения.</w:t>
      </w:r>
    </w:p>
    <w:p w:rsidR="00886417" w:rsidRPr="007207BE" w:rsidRDefault="00223430" w:rsidP="00262E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3.2. </w:t>
      </w:r>
      <w:r w:rsidR="00886417" w:rsidRPr="007207BE">
        <w:rPr>
          <w:rFonts w:ascii="Times New Roman" w:hAnsi="Times New Roman" w:cs="Times New Roman"/>
          <w:sz w:val="28"/>
          <w:szCs w:val="28"/>
        </w:rPr>
        <w:t>Хозяйствующему субъекту для участия в Праздничной торговле требуется: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направить заявку на право размещения объекта Праздничной торговли на территории </w:t>
      </w:r>
      <w:r w:rsidR="0048032D">
        <w:rPr>
          <w:rFonts w:ascii="Times New Roman" w:hAnsi="Times New Roman" w:cs="Times New Roman"/>
          <w:sz w:val="28"/>
          <w:szCs w:val="28"/>
        </w:rPr>
        <w:t>Туапсинского муниципального округа</w:t>
      </w:r>
      <w:r w:rsidR="003A0FB8">
        <w:rPr>
          <w:rFonts w:ascii="Times New Roman" w:hAnsi="Times New Roman" w:cs="Times New Roman"/>
          <w:sz w:val="28"/>
          <w:szCs w:val="28"/>
        </w:rPr>
        <w:t xml:space="preserve"> в адрес О</w:t>
      </w:r>
      <w:r w:rsidRPr="007207BE">
        <w:rPr>
          <w:rFonts w:ascii="Times New Roman" w:hAnsi="Times New Roman" w:cs="Times New Roman"/>
          <w:sz w:val="28"/>
          <w:szCs w:val="28"/>
        </w:rPr>
        <w:t>рганизатора не позднее чем за 2 дня до начала проведения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lastRenderedPageBreak/>
        <w:t xml:space="preserve">получить </w:t>
      </w:r>
      <w:r w:rsidRPr="0072320B">
        <w:rPr>
          <w:rFonts w:ascii="Times New Roman" w:hAnsi="Times New Roman" w:cs="Times New Roman"/>
          <w:sz w:val="28"/>
          <w:szCs w:val="28"/>
        </w:rPr>
        <w:t>разрешение</w:t>
      </w:r>
      <w:r w:rsidRPr="007207BE">
        <w:rPr>
          <w:rFonts w:ascii="Times New Roman" w:hAnsi="Times New Roman" w:cs="Times New Roman"/>
          <w:sz w:val="28"/>
          <w:szCs w:val="28"/>
        </w:rPr>
        <w:t xml:space="preserve"> на право </w:t>
      </w:r>
      <w:r w:rsidR="006075A1">
        <w:rPr>
          <w:rFonts w:ascii="Times New Roman" w:hAnsi="Times New Roman" w:cs="Times New Roman"/>
          <w:sz w:val="28"/>
          <w:szCs w:val="28"/>
        </w:rPr>
        <w:t xml:space="preserve">осуществления </w:t>
      </w:r>
      <w:r w:rsidRPr="007207BE">
        <w:rPr>
          <w:rFonts w:ascii="Times New Roman" w:hAnsi="Times New Roman" w:cs="Times New Roman"/>
          <w:sz w:val="28"/>
          <w:szCs w:val="28"/>
        </w:rPr>
        <w:t>Праздничной торговли</w:t>
      </w:r>
      <w:r w:rsidR="00923F27">
        <w:rPr>
          <w:rFonts w:ascii="Times New Roman" w:hAnsi="Times New Roman" w:cs="Times New Roman"/>
          <w:sz w:val="28"/>
          <w:szCs w:val="28"/>
        </w:rPr>
        <w:t>,</w:t>
      </w:r>
      <w:r w:rsidRPr="007207BE">
        <w:rPr>
          <w:rFonts w:ascii="Times New Roman" w:hAnsi="Times New Roman" w:cs="Times New Roman"/>
          <w:sz w:val="28"/>
          <w:szCs w:val="28"/>
        </w:rPr>
        <w:t xml:space="preserve"> согласно приложению 1 к настоящему Положению.</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 Хозяйствующий субъект, осуществляющий Праздничную торговлю, обязан:</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3.3.1. Соблюдать требования, предъявляемые к участникам Праздничной торговли, предусмотренные </w:t>
      </w:r>
      <w:r w:rsidRPr="0072320B">
        <w:rPr>
          <w:rFonts w:ascii="Times New Roman" w:hAnsi="Times New Roman" w:cs="Times New Roman"/>
          <w:sz w:val="28"/>
          <w:szCs w:val="28"/>
        </w:rPr>
        <w:t>пунктом 3</w:t>
      </w:r>
      <w:r w:rsidRPr="007207BE">
        <w:rPr>
          <w:rFonts w:ascii="Times New Roman" w:hAnsi="Times New Roman" w:cs="Times New Roman"/>
          <w:sz w:val="28"/>
          <w:szCs w:val="28"/>
        </w:rPr>
        <w:t xml:space="preserve"> настоящего Положения.</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3.3.2. Соблюдать ассортиментный перечень товаров, утвержденный для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3.3.3.</w:t>
      </w:r>
      <w:r w:rsidR="0072320B">
        <w:rPr>
          <w:rFonts w:ascii="Times New Roman" w:hAnsi="Times New Roman" w:cs="Times New Roman"/>
          <w:sz w:val="28"/>
          <w:szCs w:val="28"/>
        </w:rPr>
        <w:t> </w:t>
      </w:r>
      <w:r w:rsidRPr="007207BE">
        <w:rPr>
          <w:rFonts w:ascii="Times New Roman" w:hAnsi="Times New Roman" w:cs="Times New Roman"/>
          <w:sz w:val="28"/>
          <w:szCs w:val="28"/>
        </w:rPr>
        <w:t>Обеспечить наличие вывески о своем наименовании, местонахождении, оформленных ценников и консультирование о реализуемом товаре.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3.3.4. Использовать для Праздничной торговли объекты </w:t>
      </w:r>
      <w:r w:rsidR="005F36A2">
        <w:rPr>
          <w:rFonts w:ascii="Times New Roman" w:hAnsi="Times New Roman" w:cs="Times New Roman"/>
          <w:sz w:val="28"/>
          <w:szCs w:val="28"/>
        </w:rPr>
        <w:t xml:space="preserve">Праздничной торговли </w:t>
      </w:r>
      <w:r w:rsidRPr="007207BE">
        <w:rPr>
          <w:rFonts w:ascii="Times New Roman" w:hAnsi="Times New Roman" w:cs="Times New Roman"/>
          <w:sz w:val="28"/>
          <w:szCs w:val="28"/>
        </w:rPr>
        <w:t>в соответствии с требованием к внешнему виду, указанным в объявлении об организации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3.3.5. На торговом месте обеспечить в достаточном количестве торговый инвентарь, лотки для выкладки товаров, посуду одноразового использования, упаковочный материал, салфетки, скатерти, емкости для сбора мусора, другие предметы материально-технического оснащения, необходимые для выездной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3.3.6. Обеспечить обслуживающий персонал униформой, головными уборами, фирменными нагрудными знаками (</w:t>
      </w:r>
      <w:proofErr w:type="spellStart"/>
      <w:r w:rsidRPr="007207BE">
        <w:rPr>
          <w:rFonts w:ascii="Times New Roman" w:hAnsi="Times New Roman" w:cs="Times New Roman"/>
          <w:sz w:val="28"/>
          <w:szCs w:val="28"/>
        </w:rPr>
        <w:t>бейджами</w:t>
      </w:r>
      <w:proofErr w:type="spellEnd"/>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3.3.7. Не допускать реализацию напитков в стеклянной таре.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3.3.8. После завершения торговли и оказания услуг производить уборку мусора на торговом месте.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3.3.9.</w:t>
      </w:r>
      <w:r w:rsidR="005F36A2">
        <w:rPr>
          <w:rFonts w:ascii="Times New Roman" w:hAnsi="Times New Roman" w:cs="Times New Roman"/>
          <w:sz w:val="28"/>
          <w:szCs w:val="28"/>
        </w:rPr>
        <w:t> </w:t>
      </w:r>
      <w:r w:rsidRPr="007207BE">
        <w:rPr>
          <w:rFonts w:ascii="Times New Roman" w:hAnsi="Times New Roman" w:cs="Times New Roman"/>
          <w:sz w:val="28"/>
          <w:szCs w:val="28"/>
        </w:rPr>
        <w:t>Соблюдать требования в области обеспечения санитарно-эпидемиологического благополучия населения, охраны окружающей среды, пожарной безопасности, ветеринарии, требования</w:t>
      </w:r>
      <w:r w:rsidRPr="00130285">
        <w:rPr>
          <w:rFonts w:ascii="Times New Roman" w:hAnsi="Times New Roman" w:cs="Times New Roman"/>
          <w:sz w:val="28"/>
          <w:szCs w:val="28"/>
        </w:rPr>
        <w:t xml:space="preserve">, </w:t>
      </w:r>
      <w:r w:rsidRPr="00A0361E">
        <w:rPr>
          <w:rFonts w:ascii="Times New Roman" w:hAnsi="Times New Roman" w:cs="Times New Roman"/>
          <w:sz w:val="28"/>
          <w:szCs w:val="28"/>
        </w:rPr>
        <w:t xml:space="preserve">предъявляемые к продаже </w:t>
      </w:r>
      <w:r w:rsidR="00A0361E" w:rsidRPr="00A0361E">
        <w:rPr>
          <w:rFonts w:ascii="Times New Roman" w:hAnsi="Times New Roman" w:cs="Times New Roman"/>
          <w:sz w:val="28"/>
          <w:szCs w:val="28"/>
        </w:rPr>
        <w:t>товаров по договору розничной купли-продажи</w:t>
      </w:r>
      <w:r w:rsidRPr="00A0361E">
        <w:rPr>
          <w:rFonts w:ascii="Times New Roman" w:hAnsi="Times New Roman" w:cs="Times New Roman"/>
          <w:sz w:val="28"/>
          <w:szCs w:val="28"/>
        </w:rPr>
        <w:t>, и иные требования, предусмотренные</w:t>
      </w:r>
      <w:r w:rsidRPr="007207BE">
        <w:rPr>
          <w:rFonts w:ascii="Times New Roman" w:hAnsi="Times New Roman" w:cs="Times New Roman"/>
          <w:sz w:val="28"/>
          <w:szCs w:val="28"/>
        </w:rPr>
        <w:t xml:space="preserve"> действующим законодательством.</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3.3.10.</w:t>
      </w:r>
      <w:r w:rsidR="005F36A2">
        <w:rPr>
          <w:rFonts w:ascii="Times New Roman" w:hAnsi="Times New Roman" w:cs="Times New Roman"/>
          <w:sz w:val="28"/>
          <w:szCs w:val="28"/>
        </w:rPr>
        <w:t> </w:t>
      </w:r>
      <w:r w:rsidRPr="007207BE">
        <w:rPr>
          <w:rFonts w:ascii="Times New Roman" w:hAnsi="Times New Roman" w:cs="Times New Roman"/>
          <w:sz w:val="28"/>
          <w:szCs w:val="28"/>
        </w:rPr>
        <w:t>В случаях, предусмотренных законодательством Российской Федерации, производить расчеты с покупателями за товары с применением контрольно-кассовой техники.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3.3.11.</w:t>
      </w:r>
      <w:r w:rsidR="005F36A2">
        <w:rPr>
          <w:rFonts w:ascii="Times New Roman" w:hAnsi="Times New Roman" w:cs="Times New Roman"/>
          <w:sz w:val="28"/>
          <w:szCs w:val="28"/>
        </w:rPr>
        <w:t> </w:t>
      </w:r>
      <w:r w:rsidRPr="007207BE">
        <w:rPr>
          <w:rFonts w:ascii="Times New Roman" w:hAnsi="Times New Roman" w:cs="Times New Roman"/>
          <w:sz w:val="28"/>
          <w:szCs w:val="28"/>
        </w:rPr>
        <w:t>Своевременно в наглядной и доступной форме доводить до сведения покупателей необходимую и достоверную информацию о товарах, обеспечивающую возможность его правильного выбора.</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3.3.12.</w:t>
      </w:r>
      <w:r w:rsidR="005F36A2">
        <w:rPr>
          <w:rFonts w:ascii="Times New Roman" w:hAnsi="Times New Roman" w:cs="Times New Roman"/>
          <w:sz w:val="28"/>
          <w:szCs w:val="28"/>
        </w:rPr>
        <w:t> </w:t>
      </w:r>
      <w:r w:rsidRPr="007207BE">
        <w:rPr>
          <w:rFonts w:ascii="Times New Roman" w:hAnsi="Times New Roman" w:cs="Times New Roman"/>
          <w:sz w:val="28"/>
          <w:szCs w:val="28"/>
        </w:rPr>
        <w:t>В случаях, установленных законодательством Российской Федерации, иметь в наличии документы, подтверждающие соответствие товаров установленным требованиям (сертификат или декларацию о соответствии либо их копии, заверенные в установленном порядке), товарно-сопроводительные документы, ветеринарные сопроводительные документы.</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3.3.13. В случае реализации пищевых продуктов иметь на рабочем месте личную медицинскую книжку продавца установленного образца с полными данными медицинских обследований.</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3.3.14. В случае </w:t>
      </w:r>
      <w:r w:rsidR="00A0361E" w:rsidRPr="007207BE">
        <w:rPr>
          <w:rFonts w:ascii="Times New Roman" w:hAnsi="Times New Roman" w:cs="Times New Roman"/>
          <w:sz w:val="28"/>
          <w:szCs w:val="28"/>
        </w:rPr>
        <w:t xml:space="preserve">игровых аттракционов </w:t>
      </w:r>
      <w:r w:rsidRPr="007207BE">
        <w:rPr>
          <w:rFonts w:ascii="Times New Roman" w:hAnsi="Times New Roman" w:cs="Times New Roman"/>
          <w:sz w:val="28"/>
          <w:szCs w:val="28"/>
        </w:rPr>
        <w:t xml:space="preserve">необходимо иметь при себе технический паспорт или другой документ завода-изготовителя </w:t>
      </w:r>
      <w:r w:rsidR="00572493">
        <w:rPr>
          <w:rFonts w:ascii="Times New Roman" w:hAnsi="Times New Roman" w:cs="Times New Roman"/>
          <w:sz w:val="28"/>
          <w:szCs w:val="28"/>
        </w:rPr>
        <w:t xml:space="preserve">игрового </w:t>
      </w:r>
      <w:r w:rsidR="00572493">
        <w:rPr>
          <w:rFonts w:ascii="Times New Roman" w:hAnsi="Times New Roman" w:cs="Times New Roman"/>
          <w:sz w:val="28"/>
          <w:szCs w:val="28"/>
        </w:rPr>
        <w:lastRenderedPageBreak/>
        <w:t xml:space="preserve">аттракциона </w:t>
      </w:r>
      <w:r w:rsidRPr="007207BE">
        <w:rPr>
          <w:rFonts w:ascii="Times New Roman" w:hAnsi="Times New Roman" w:cs="Times New Roman"/>
          <w:sz w:val="28"/>
          <w:szCs w:val="28"/>
        </w:rPr>
        <w:t xml:space="preserve">(на русском языке), оформленный в соответствии с требованиями действующего законодательства. Хозяйствующий субъект обязан разместить информацию для посетителей и соблюдать правила эксплуатации, которые указаны в сертификате на </w:t>
      </w:r>
      <w:r w:rsidR="00572493">
        <w:rPr>
          <w:rFonts w:ascii="Times New Roman" w:hAnsi="Times New Roman" w:cs="Times New Roman"/>
          <w:sz w:val="28"/>
          <w:szCs w:val="28"/>
        </w:rPr>
        <w:t xml:space="preserve">игровой </w:t>
      </w:r>
      <w:r w:rsidRPr="007207BE">
        <w:rPr>
          <w:rFonts w:ascii="Times New Roman" w:hAnsi="Times New Roman" w:cs="Times New Roman"/>
          <w:sz w:val="28"/>
          <w:szCs w:val="28"/>
        </w:rPr>
        <w:t xml:space="preserve">аттракцион. При возникновении угрозы для жизни и здоровья людей эксплуатация </w:t>
      </w:r>
      <w:r w:rsidR="00572493">
        <w:rPr>
          <w:rFonts w:ascii="Times New Roman" w:hAnsi="Times New Roman" w:cs="Times New Roman"/>
          <w:sz w:val="28"/>
          <w:szCs w:val="28"/>
        </w:rPr>
        <w:t xml:space="preserve">игрового </w:t>
      </w:r>
      <w:r w:rsidRPr="007207BE">
        <w:rPr>
          <w:rFonts w:ascii="Times New Roman" w:hAnsi="Times New Roman" w:cs="Times New Roman"/>
          <w:sz w:val="28"/>
          <w:szCs w:val="28"/>
        </w:rPr>
        <w:t xml:space="preserve">аттракциона должна быть прекращена. Ответственность за причинение вреда жизни людей несет хозяйствующий субъект, разместивший </w:t>
      </w:r>
      <w:r w:rsidR="00572493">
        <w:rPr>
          <w:rFonts w:ascii="Times New Roman" w:hAnsi="Times New Roman" w:cs="Times New Roman"/>
          <w:sz w:val="28"/>
          <w:szCs w:val="28"/>
        </w:rPr>
        <w:t>игровой аттракцион при проведении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3.3.15. Иметь при себе документы на продукцию и предъявлять их по требованию контролирующих органов.</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3.3.16. Соблюдать правила личной гигиены.</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3.3.17. Осуществлять деятельность в пределах предоставленного места, устанавливать оборудование только в границах </w:t>
      </w:r>
      <w:r w:rsidR="00572493">
        <w:rPr>
          <w:rFonts w:ascii="Times New Roman" w:hAnsi="Times New Roman" w:cs="Times New Roman"/>
          <w:sz w:val="28"/>
          <w:szCs w:val="28"/>
        </w:rPr>
        <w:t>предоставленного</w:t>
      </w:r>
      <w:r w:rsidRPr="007207BE">
        <w:rPr>
          <w:rFonts w:ascii="Times New Roman" w:hAnsi="Times New Roman" w:cs="Times New Roman"/>
          <w:sz w:val="28"/>
          <w:szCs w:val="28"/>
        </w:rPr>
        <w:t xml:space="preserve"> места, убрать с обозрения сумки, коробки, тележки и т.п.</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3.3.18. По окончании работы</w:t>
      </w:r>
      <w:r w:rsidR="00572493">
        <w:rPr>
          <w:rFonts w:ascii="Times New Roman" w:hAnsi="Times New Roman" w:cs="Times New Roman"/>
          <w:sz w:val="28"/>
          <w:szCs w:val="28"/>
        </w:rPr>
        <w:t xml:space="preserve"> –</w:t>
      </w:r>
      <w:r w:rsidRPr="007207BE">
        <w:rPr>
          <w:rFonts w:ascii="Times New Roman" w:hAnsi="Times New Roman" w:cs="Times New Roman"/>
          <w:sz w:val="28"/>
          <w:szCs w:val="28"/>
        </w:rPr>
        <w:t xml:space="preserve"> убирать палатки, торговое оборудование, пустую тару и другие предметы, используемые для осуществления деятельности.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3.3.19. Поддерживать чистоту и порядок на рабочем месте, выбрасывать мусор в специально отведенные для этой цели контейнеры.</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3.3.20. Не повреждать плиточное, асфальтовое покрытие при размещении </w:t>
      </w:r>
      <w:r w:rsidR="00572493">
        <w:rPr>
          <w:rFonts w:ascii="Times New Roman" w:hAnsi="Times New Roman" w:cs="Times New Roman"/>
          <w:sz w:val="28"/>
          <w:szCs w:val="28"/>
        </w:rPr>
        <w:t>объекта Праздничной торговли</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3.3.21. В случае если продажа товаров осуществляется с использованием средств измерений (весов, мерных емкостей и других) на торговом месте должны быть установлены измерительные приборы, соответствующие метрологическим правилам и нормам.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3.3.22.</w:t>
      </w:r>
      <w:r w:rsidR="00572493">
        <w:rPr>
          <w:rFonts w:ascii="Times New Roman" w:hAnsi="Times New Roman" w:cs="Times New Roman"/>
          <w:sz w:val="28"/>
          <w:szCs w:val="28"/>
        </w:rPr>
        <w:t> М</w:t>
      </w:r>
      <w:r w:rsidRPr="007207BE">
        <w:rPr>
          <w:rFonts w:ascii="Times New Roman" w:hAnsi="Times New Roman" w:cs="Times New Roman"/>
          <w:sz w:val="28"/>
          <w:szCs w:val="28"/>
        </w:rPr>
        <w:t>еста для реализации услуг общественного питания должны быть обеспечены посадочными местами и емкостями для сбора разовой посуды.</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572493">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4. Права хозяйствующих субъектов</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4.1. При осуществлении </w:t>
      </w:r>
      <w:r w:rsidR="00572493">
        <w:rPr>
          <w:rFonts w:ascii="Times New Roman" w:hAnsi="Times New Roman" w:cs="Times New Roman"/>
          <w:sz w:val="28"/>
          <w:szCs w:val="28"/>
        </w:rPr>
        <w:t xml:space="preserve">предпринимательской </w:t>
      </w:r>
      <w:r w:rsidRPr="007207BE">
        <w:rPr>
          <w:rFonts w:ascii="Times New Roman" w:hAnsi="Times New Roman" w:cs="Times New Roman"/>
          <w:sz w:val="28"/>
          <w:szCs w:val="28"/>
        </w:rPr>
        <w:t xml:space="preserve">деятельности </w:t>
      </w:r>
      <w:r w:rsidRPr="00572493">
        <w:rPr>
          <w:rFonts w:ascii="Times New Roman" w:hAnsi="Times New Roman" w:cs="Times New Roman"/>
          <w:sz w:val="28"/>
          <w:szCs w:val="28"/>
        </w:rPr>
        <w:t>по продаже товаров</w:t>
      </w:r>
      <w:r w:rsidR="00572493" w:rsidRPr="00572493">
        <w:rPr>
          <w:rFonts w:ascii="Times New Roman" w:hAnsi="Times New Roman" w:cs="Times New Roman"/>
          <w:sz w:val="28"/>
          <w:szCs w:val="28"/>
        </w:rPr>
        <w:t xml:space="preserve"> и предоставлению услуг</w:t>
      </w:r>
      <w:r w:rsidR="00572493">
        <w:rPr>
          <w:rFonts w:ascii="Times New Roman" w:hAnsi="Times New Roman" w:cs="Times New Roman"/>
          <w:sz w:val="28"/>
          <w:szCs w:val="28"/>
        </w:rPr>
        <w:t>,</w:t>
      </w:r>
      <w:r w:rsidRPr="00572493">
        <w:rPr>
          <w:rFonts w:ascii="Times New Roman" w:hAnsi="Times New Roman" w:cs="Times New Roman"/>
          <w:sz w:val="28"/>
          <w:szCs w:val="28"/>
        </w:rPr>
        <w:t xml:space="preserve"> хозяйствующий субъект имеет право:</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4.1.1. Осуществлять деятельность на предоставленном месте.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4.1.2. Обращаться к Организатору для решения вопросов по организации работы.</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4.2.</w:t>
      </w:r>
      <w:r w:rsidR="00572493">
        <w:rPr>
          <w:rFonts w:ascii="Times New Roman" w:hAnsi="Times New Roman" w:cs="Times New Roman"/>
          <w:sz w:val="28"/>
          <w:szCs w:val="28"/>
        </w:rPr>
        <w:t> </w:t>
      </w:r>
      <w:r w:rsidRPr="007207BE">
        <w:rPr>
          <w:rFonts w:ascii="Times New Roman" w:hAnsi="Times New Roman" w:cs="Times New Roman"/>
          <w:sz w:val="28"/>
          <w:szCs w:val="28"/>
        </w:rPr>
        <w:t>Хозяйствующие субъекты вправе осуществлять Праздничную торговлю на</w:t>
      </w:r>
      <w:r w:rsidR="00572493">
        <w:rPr>
          <w:rFonts w:ascii="Times New Roman" w:hAnsi="Times New Roman" w:cs="Times New Roman"/>
          <w:sz w:val="28"/>
          <w:szCs w:val="28"/>
        </w:rPr>
        <w:t xml:space="preserve"> основании разрешения на право П</w:t>
      </w:r>
      <w:r w:rsidRPr="007207BE">
        <w:rPr>
          <w:rFonts w:ascii="Times New Roman" w:hAnsi="Times New Roman" w:cs="Times New Roman"/>
          <w:sz w:val="28"/>
          <w:szCs w:val="28"/>
        </w:rPr>
        <w:t>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572493">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5. Условия участия в Праздничной торговле</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5.1. Организатор имеет право:</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5.1.1. Определять конкретное место (места) на землях общего пользования для осуществления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lastRenderedPageBreak/>
        <w:t>5.1.2.</w:t>
      </w:r>
      <w:r w:rsidR="00572493">
        <w:rPr>
          <w:rFonts w:ascii="Times New Roman" w:hAnsi="Times New Roman" w:cs="Times New Roman"/>
          <w:sz w:val="28"/>
          <w:szCs w:val="28"/>
        </w:rPr>
        <w:t> </w:t>
      </w:r>
      <w:r w:rsidRPr="007207BE">
        <w:rPr>
          <w:rFonts w:ascii="Times New Roman" w:hAnsi="Times New Roman" w:cs="Times New Roman"/>
          <w:sz w:val="28"/>
          <w:szCs w:val="28"/>
        </w:rPr>
        <w:t>Контролировать соблюдение требований к организации Праздничной торговли хозяйствующими субъект</w:t>
      </w:r>
      <w:r w:rsidR="00572493">
        <w:rPr>
          <w:rFonts w:ascii="Times New Roman" w:hAnsi="Times New Roman" w:cs="Times New Roman"/>
          <w:sz w:val="28"/>
          <w:szCs w:val="28"/>
        </w:rPr>
        <w:t>ами, участвующими в проведении Праздничной торговле.</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5.1.3. Отказать хозяйствующему субъекту в выдаче разрешения на право торговли (в течение 3 лет), если ранее при проведении </w:t>
      </w:r>
      <w:r w:rsidR="00572493">
        <w:rPr>
          <w:rFonts w:ascii="Times New Roman" w:hAnsi="Times New Roman" w:cs="Times New Roman"/>
          <w:sz w:val="28"/>
          <w:szCs w:val="28"/>
        </w:rPr>
        <w:t>Праздничной торговли</w:t>
      </w:r>
      <w:r w:rsidRPr="007207BE">
        <w:rPr>
          <w:rFonts w:ascii="Times New Roman" w:hAnsi="Times New Roman" w:cs="Times New Roman"/>
          <w:sz w:val="28"/>
          <w:szCs w:val="28"/>
        </w:rPr>
        <w:t xml:space="preserve"> хозяйств</w:t>
      </w:r>
      <w:r w:rsidR="00572493">
        <w:rPr>
          <w:rFonts w:ascii="Times New Roman" w:hAnsi="Times New Roman" w:cs="Times New Roman"/>
          <w:sz w:val="28"/>
          <w:szCs w:val="28"/>
        </w:rPr>
        <w:t>ующий субъект допустил нарушения</w:t>
      </w:r>
      <w:r w:rsidR="006075A1">
        <w:rPr>
          <w:rFonts w:ascii="Times New Roman" w:hAnsi="Times New Roman" w:cs="Times New Roman"/>
          <w:sz w:val="28"/>
          <w:szCs w:val="28"/>
        </w:rPr>
        <w:t xml:space="preserve">, </w:t>
      </w:r>
      <w:r w:rsidR="006075A1" w:rsidRPr="007207BE">
        <w:rPr>
          <w:rFonts w:ascii="Times New Roman" w:hAnsi="Times New Roman" w:cs="Times New Roman"/>
          <w:sz w:val="28"/>
          <w:szCs w:val="28"/>
        </w:rPr>
        <w:t xml:space="preserve">предусмотренные </w:t>
      </w:r>
      <w:r w:rsidR="006075A1" w:rsidRPr="0072320B">
        <w:rPr>
          <w:rFonts w:ascii="Times New Roman" w:hAnsi="Times New Roman" w:cs="Times New Roman"/>
          <w:sz w:val="28"/>
          <w:szCs w:val="28"/>
        </w:rPr>
        <w:t>пунктом 3</w:t>
      </w:r>
      <w:r w:rsidR="006075A1" w:rsidRPr="007207BE">
        <w:rPr>
          <w:rFonts w:ascii="Times New Roman" w:hAnsi="Times New Roman" w:cs="Times New Roman"/>
          <w:sz w:val="28"/>
          <w:szCs w:val="28"/>
        </w:rPr>
        <w:t xml:space="preserve"> настоящего Положения</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5.1.4. Отказать хозяйствующему субъекту в выдаче разрешения на право торговли при отсутствии свободных мест</w:t>
      </w:r>
      <w:r w:rsidR="006075A1">
        <w:rPr>
          <w:rFonts w:ascii="Times New Roman" w:hAnsi="Times New Roman" w:cs="Times New Roman"/>
          <w:sz w:val="28"/>
          <w:szCs w:val="28"/>
        </w:rPr>
        <w:t xml:space="preserve"> под организацию Праздничной торговли</w:t>
      </w:r>
      <w:r w:rsidRPr="007207BE">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5.2. Организатор обязан:</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5.2.1. Опубликовать объявление об организации Праздничной торговли на официальном сайте администрации </w:t>
      </w:r>
      <w:r w:rsidR="0048032D">
        <w:rPr>
          <w:rFonts w:ascii="Times New Roman" w:hAnsi="Times New Roman" w:cs="Times New Roman"/>
          <w:sz w:val="28"/>
          <w:szCs w:val="28"/>
        </w:rPr>
        <w:t>Туапсинского муниципального округа</w:t>
      </w:r>
      <w:r w:rsidR="006075A1">
        <w:rPr>
          <w:rFonts w:ascii="Times New Roman" w:hAnsi="Times New Roman" w:cs="Times New Roman"/>
          <w:sz w:val="28"/>
          <w:szCs w:val="28"/>
        </w:rPr>
        <w:t xml:space="preserve"> </w:t>
      </w:r>
      <w:r w:rsidR="006075A1" w:rsidRPr="007207BE">
        <w:rPr>
          <w:rFonts w:ascii="Times New Roman" w:hAnsi="Times New Roman" w:cs="Times New Roman"/>
          <w:sz w:val="28"/>
          <w:szCs w:val="28"/>
        </w:rPr>
        <w:t>(</w:t>
      </w:r>
      <w:r w:rsidR="006075A1" w:rsidRPr="00EB5E1D">
        <w:rPr>
          <w:rFonts w:ascii="Times New Roman" w:hAnsi="Times New Roman" w:cs="Times New Roman"/>
          <w:sz w:val="28"/>
          <w:szCs w:val="28"/>
        </w:rPr>
        <w:t>https://</w:t>
      </w:r>
      <w:r w:rsidR="006075A1">
        <w:rPr>
          <w:rFonts w:ascii="Times New Roman" w:hAnsi="Times New Roman" w:cs="Times New Roman"/>
          <w:sz w:val="28"/>
          <w:szCs w:val="28"/>
        </w:rPr>
        <w:t xml:space="preserve"> </w:t>
      </w:r>
      <w:proofErr w:type="spellStart"/>
      <w:r w:rsidR="006075A1" w:rsidRPr="00EB5E1D">
        <w:rPr>
          <w:rFonts w:ascii="Times New Roman" w:hAnsi="Times New Roman" w:cs="Times New Roman"/>
          <w:sz w:val="28"/>
          <w:szCs w:val="28"/>
        </w:rPr>
        <w:t>tuapseregion.r</w:t>
      </w:r>
      <w:proofErr w:type="spellEnd"/>
      <w:r w:rsidR="006075A1">
        <w:rPr>
          <w:rFonts w:ascii="Times New Roman" w:hAnsi="Times New Roman" w:cs="Times New Roman"/>
          <w:sz w:val="28"/>
          <w:szCs w:val="28"/>
          <w:lang w:val="en-US"/>
        </w:rPr>
        <w:t>u</w:t>
      </w:r>
      <w:r w:rsidR="006075A1">
        <w:rPr>
          <w:rFonts w:ascii="Times New Roman" w:hAnsi="Times New Roman" w:cs="Times New Roman"/>
          <w:sz w:val="28"/>
          <w:szCs w:val="28"/>
        </w:rPr>
        <w:t xml:space="preserve">) </w:t>
      </w:r>
      <w:r w:rsidRPr="007207BE">
        <w:rPr>
          <w:rFonts w:ascii="Times New Roman" w:hAnsi="Times New Roman" w:cs="Times New Roman"/>
          <w:sz w:val="28"/>
          <w:szCs w:val="28"/>
        </w:rPr>
        <w:t>не позднее 10 календарных дней до начала проведения мероприятия.</w:t>
      </w:r>
    </w:p>
    <w:p w:rsidR="00886417" w:rsidRPr="006075A1" w:rsidRDefault="00886417" w:rsidP="00262E06">
      <w:pPr>
        <w:spacing w:after="0" w:line="240" w:lineRule="auto"/>
        <w:ind w:firstLine="709"/>
        <w:jc w:val="both"/>
        <w:rPr>
          <w:rFonts w:ascii="Times New Roman" w:hAnsi="Times New Roman" w:cs="Times New Roman"/>
          <w:sz w:val="28"/>
          <w:szCs w:val="28"/>
          <w:highlight w:val="yellow"/>
        </w:rPr>
      </w:pPr>
      <w:r w:rsidRPr="007207BE">
        <w:rPr>
          <w:rFonts w:ascii="Times New Roman" w:hAnsi="Times New Roman" w:cs="Times New Roman"/>
          <w:sz w:val="28"/>
          <w:szCs w:val="28"/>
        </w:rPr>
        <w:t>5.2.2. Предоставить хозяйствующему субъекту место для осуществления торговли</w:t>
      </w:r>
      <w:r w:rsidR="006075A1">
        <w:rPr>
          <w:rFonts w:ascii="Times New Roman" w:hAnsi="Times New Roman" w:cs="Times New Roman"/>
          <w:sz w:val="28"/>
          <w:szCs w:val="28"/>
        </w:rPr>
        <w:t>,</w:t>
      </w:r>
      <w:r w:rsidRPr="007207BE">
        <w:rPr>
          <w:rFonts w:ascii="Times New Roman" w:hAnsi="Times New Roman" w:cs="Times New Roman"/>
          <w:sz w:val="28"/>
          <w:szCs w:val="28"/>
        </w:rPr>
        <w:t xml:space="preserve"> согласно выданному </w:t>
      </w:r>
      <w:r w:rsidR="006075A1">
        <w:rPr>
          <w:rFonts w:ascii="Times New Roman" w:hAnsi="Times New Roman" w:cs="Times New Roman"/>
          <w:sz w:val="28"/>
          <w:szCs w:val="28"/>
        </w:rPr>
        <w:t>разрешению</w:t>
      </w:r>
      <w:r w:rsidR="006075A1" w:rsidRPr="007207BE">
        <w:rPr>
          <w:rFonts w:ascii="Times New Roman" w:hAnsi="Times New Roman" w:cs="Times New Roman"/>
          <w:sz w:val="28"/>
          <w:szCs w:val="28"/>
        </w:rPr>
        <w:t xml:space="preserve"> на право </w:t>
      </w:r>
      <w:r w:rsidR="006075A1">
        <w:rPr>
          <w:rFonts w:ascii="Times New Roman" w:hAnsi="Times New Roman" w:cs="Times New Roman"/>
          <w:sz w:val="28"/>
          <w:szCs w:val="28"/>
        </w:rPr>
        <w:t xml:space="preserve">осуществления </w:t>
      </w:r>
      <w:r w:rsidR="006075A1" w:rsidRPr="007207BE">
        <w:rPr>
          <w:rFonts w:ascii="Times New Roman" w:hAnsi="Times New Roman" w:cs="Times New Roman"/>
          <w:sz w:val="28"/>
          <w:szCs w:val="28"/>
        </w:rPr>
        <w:t>Праздничной торговли</w:t>
      </w:r>
      <w:r w:rsidR="006075A1">
        <w:rPr>
          <w:rFonts w:ascii="Times New Roman" w:hAnsi="Times New Roman" w:cs="Times New Roman"/>
          <w:sz w:val="28"/>
          <w:szCs w:val="28"/>
        </w:rPr>
        <w:t>.</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6075A1">
        <w:rPr>
          <w:rFonts w:ascii="Times New Roman" w:hAnsi="Times New Roman" w:cs="Times New Roman"/>
          <w:sz w:val="28"/>
          <w:szCs w:val="28"/>
        </w:rPr>
        <w:t>5.2.3.</w:t>
      </w:r>
      <w:r w:rsidR="006075A1" w:rsidRPr="006075A1">
        <w:rPr>
          <w:rFonts w:ascii="Times New Roman" w:hAnsi="Times New Roman" w:cs="Times New Roman"/>
          <w:sz w:val="28"/>
          <w:szCs w:val="28"/>
        </w:rPr>
        <w:t> </w:t>
      </w:r>
      <w:r w:rsidRPr="006075A1">
        <w:rPr>
          <w:rFonts w:ascii="Times New Roman" w:hAnsi="Times New Roman" w:cs="Times New Roman"/>
          <w:sz w:val="28"/>
          <w:szCs w:val="28"/>
        </w:rPr>
        <w:t>Организовать работу</w:t>
      </w:r>
      <w:r w:rsidR="004304F6">
        <w:rPr>
          <w:rFonts w:ascii="Times New Roman" w:hAnsi="Times New Roman" w:cs="Times New Roman"/>
          <w:sz w:val="28"/>
          <w:szCs w:val="28"/>
        </w:rPr>
        <w:t xml:space="preserve"> по проведению Праздничной торговли</w:t>
      </w:r>
      <w:r w:rsidRPr="006075A1">
        <w:rPr>
          <w:rFonts w:ascii="Times New Roman" w:hAnsi="Times New Roman" w:cs="Times New Roman"/>
          <w:sz w:val="28"/>
          <w:szCs w:val="28"/>
        </w:rPr>
        <w:t xml:space="preserve"> в соответствии</w:t>
      </w:r>
      <w:r w:rsidRPr="007207BE">
        <w:rPr>
          <w:rFonts w:ascii="Times New Roman" w:hAnsi="Times New Roman" w:cs="Times New Roman"/>
          <w:sz w:val="28"/>
          <w:szCs w:val="28"/>
        </w:rPr>
        <w:t xml:space="preserve"> с действующим законодательством.</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6075A1">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6. Ответственность за нарушение настоящего положения</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6.1. За нарушение санитарных правил, правил в сфере благоустройства, требований безопасности при эксплуатации, невыполнение условий размещения, указанных в Положении, предусматривается ответственность в соответствии с </w:t>
      </w:r>
      <w:r w:rsidR="006075A1">
        <w:rPr>
          <w:rFonts w:ascii="Times New Roman" w:hAnsi="Times New Roman" w:cs="Times New Roman"/>
          <w:sz w:val="28"/>
          <w:szCs w:val="28"/>
        </w:rPr>
        <w:t xml:space="preserve">действующим </w:t>
      </w:r>
      <w:r w:rsidRPr="007207BE">
        <w:rPr>
          <w:rFonts w:ascii="Times New Roman" w:hAnsi="Times New Roman" w:cs="Times New Roman"/>
          <w:sz w:val="28"/>
          <w:szCs w:val="28"/>
        </w:rPr>
        <w:t>законодательством.</w:t>
      </w:r>
    </w:p>
    <w:p w:rsidR="00886417" w:rsidRPr="007207BE" w:rsidRDefault="00886417" w:rsidP="00262E0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6.2. Контроль за исполнением настоящего Положения осуществляют соответствующие уполномоченные органы администрации </w:t>
      </w:r>
      <w:r w:rsidR="0048032D">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xml:space="preserve"> в пределах своей компетентности.</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6075A1">
      <w:pPr>
        <w:spacing w:after="0" w:line="240" w:lineRule="auto"/>
        <w:jc w:val="center"/>
        <w:rPr>
          <w:rFonts w:ascii="Times New Roman" w:hAnsi="Times New Roman" w:cs="Times New Roman"/>
          <w:sz w:val="28"/>
          <w:szCs w:val="28"/>
        </w:rPr>
      </w:pPr>
      <w:r w:rsidRPr="007207BE">
        <w:rPr>
          <w:rFonts w:ascii="Times New Roman" w:hAnsi="Times New Roman" w:cs="Times New Roman"/>
          <w:sz w:val="28"/>
          <w:szCs w:val="28"/>
        </w:rPr>
        <w:t xml:space="preserve">7. Плата за размещение </w:t>
      </w:r>
      <w:r w:rsidR="006075A1">
        <w:rPr>
          <w:rFonts w:ascii="Times New Roman" w:hAnsi="Times New Roman" w:cs="Times New Roman"/>
          <w:sz w:val="28"/>
          <w:szCs w:val="28"/>
        </w:rPr>
        <w:t>объекта Праздничной торговли.</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6075A1">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7.1. </w:t>
      </w:r>
      <w:r w:rsidR="003F1EA0">
        <w:rPr>
          <w:rFonts w:ascii="Times New Roman" w:hAnsi="Times New Roman" w:cs="Times New Roman"/>
          <w:sz w:val="28"/>
          <w:szCs w:val="28"/>
        </w:rPr>
        <w:t>Предоставление места под р</w:t>
      </w:r>
      <w:r w:rsidR="006075A1">
        <w:rPr>
          <w:rFonts w:ascii="Times New Roman" w:hAnsi="Times New Roman" w:cs="Times New Roman"/>
          <w:sz w:val="28"/>
          <w:szCs w:val="28"/>
        </w:rPr>
        <w:t>азмещение объекта Праздничной торговли осуществляется на безвозмездной основе.</w:t>
      </w:r>
    </w:p>
    <w:p w:rsidR="00886417" w:rsidRPr="007207BE" w:rsidRDefault="00886417" w:rsidP="00262E06">
      <w:pPr>
        <w:spacing w:after="0" w:line="240" w:lineRule="auto"/>
        <w:ind w:firstLine="709"/>
        <w:jc w:val="both"/>
        <w:rPr>
          <w:rFonts w:ascii="Times New Roman" w:hAnsi="Times New Roman" w:cs="Times New Roman"/>
          <w:sz w:val="28"/>
          <w:szCs w:val="28"/>
        </w:rPr>
      </w:pPr>
    </w:p>
    <w:p w:rsidR="007207BE" w:rsidRPr="007207BE" w:rsidRDefault="007207BE" w:rsidP="00262E06">
      <w:pPr>
        <w:spacing w:after="0" w:line="240" w:lineRule="auto"/>
        <w:ind w:firstLine="709"/>
        <w:jc w:val="both"/>
        <w:rPr>
          <w:rFonts w:ascii="Times New Roman" w:hAnsi="Times New Roman" w:cs="Times New Roman"/>
          <w:sz w:val="28"/>
          <w:szCs w:val="28"/>
        </w:rPr>
      </w:pPr>
    </w:p>
    <w:p w:rsidR="007207BE" w:rsidRPr="007207BE" w:rsidRDefault="007207BE" w:rsidP="00262E06">
      <w:pPr>
        <w:spacing w:after="0" w:line="240" w:lineRule="auto"/>
        <w:ind w:firstLine="709"/>
        <w:jc w:val="both"/>
        <w:rPr>
          <w:rFonts w:ascii="Times New Roman" w:hAnsi="Times New Roman" w:cs="Times New Roman"/>
          <w:sz w:val="28"/>
          <w:szCs w:val="28"/>
        </w:rPr>
      </w:pPr>
    </w:p>
    <w:p w:rsidR="007207BE" w:rsidRPr="007207BE" w:rsidRDefault="007207BE" w:rsidP="007207BE">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Начальник управления торговли и</w:t>
      </w:r>
    </w:p>
    <w:p w:rsidR="007207BE" w:rsidRPr="007207BE" w:rsidRDefault="007207BE" w:rsidP="007207BE">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 xml:space="preserve">бытового обслуживания администрации </w:t>
      </w:r>
    </w:p>
    <w:p w:rsidR="007207BE" w:rsidRPr="007207BE" w:rsidRDefault="007207BE" w:rsidP="007207BE">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ab/>
      </w:r>
      <w:r w:rsidRPr="007207BE">
        <w:rPr>
          <w:rFonts w:ascii="Times New Roman" w:hAnsi="Times New Roman" w:cs="Times New Roman"/>
          <w:sz w:val="28"/>
          <w:szCs w:val="28"/>
        </w:rPr>
        <w:tab/>
      </w:r>
      <w:r w:rsidRPr="007207BE">
        <w:rPr>
          <w:rFonts w:ascii="Times New Roman" w:hAnsi="Times New Roman" w:cs="Times New Roman"/>
          <w:sz w:val="28"/>
          <w:szCs w:val="28"/>
        </w:rPr>
        <w:tab/>
      </w:r>
      <w:r w:rsidRPr="007207BE">
        <w:rPr>
          <w:rFonts w:ascii="Times New Roman" w:hAnsi="Times New Roman" w:cs="Times New Roman"/>
          <w:sz w:val="28"/>
          <w:szCs w:val="28"/>
        </w:rPr>
        <w:tab/>
        <w:t xml:space="preserve">         Д.Э. Покотилов</w:t>
      </w:r>
    </w:p>
    <w:p w:rsidR="007207BE" w:rsidRPr="007207BE" w:rsidRDefault="007207BE" w:rsidP="007207BE">
      <w:pPr>
        <w:pStyle w:val="ConsPlusNormal"/>
        <w:jc w:val="both"/>
        <w:rPr>
          <w:rFonts w:ascii="Times New Roman" w:hAnsi="Times New Roman" w:cs="Times New Roman"/>
          <w:sz w:val="28"/>
          <w:szCs w:val="28"/>
        </w:rPr>
      </w:pPr>
    </w:p>
    <w:p w:rsidR="007207BE" w:rsidRPr="007207BE" w:rsidRDefault="007207BE"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Pr="007207BE" w:rsidRDefault="00886417" w:rsidP="007207BE">
      <w:pPr>
        <w:spacing w:after="0" w:line="240" w:lineRule="auto"/>
        <w:ind w:left="5387"/>
        <w:rPr>
          <w:rFonts w:ascii="Times New Roman" w:hAnsi="Times New Roman" w:cs="Times New Roman"/>
          <w:sz w:val="28"/>
          <w:szCs w:val="28"/>
        </w:rPr>
      </w:pPr>
      <w:r w:rsidRPr="007207BE">
        <w:rPr>
          <w:rFonts w:ascii="Times New Roman" w:hAnsi="Times New Roman" w:cs="Times New Roman"/>
          <w:sz w:val="28"/>
          <w:szCs w:val="28"/>
        </w:rPr>
        <w:lastRenderedPageBreak/>
        <w:t>Приложение 1</w:t>
      </w:r>
    </w:p>
    <w:p w:rsidR="00886417" w:rsidRDefault="00886417" w:rsidP="006075A1">
      <w:pPr>
        <w:spacing w:after="0" w:line="240" w:lineRule="auto"/>
        <w:ind w:left="5387"/>
        <w:rPr>
          <w:rFonts w:ascii="Times New Roman" w:hAnsi="Times New Roman" w:cs="Times New Roman"/>
          <w:sz w:val="28"/>
          <w:szCs w:val="28"/>
        </w:rPr>
      </w:pPr>
      <w:r w:rsidRPr="007207BE">
        <w:rPr>
          <w:rFonts w:ascii="Times New Roman" w:hAnsi="Times New Roman" w:cs="Times New Roman"/>
          <w:sz w:val="28"/>
          <w:szCs w:val="28"/>
        </w:rPr>
        <w:t>к Положению</w:t>
      </w:r>
      <w:r w:rsidR="007207BE">
        <w:rPr>
          <w:rFonts w:ascii="Times New Roman" w:hAnsi="Times New Roman" w:cs="Times New Roman"/>
          <w:sz w:val="28"/>
          <w:szCs w:val="28"/>
        </w:rPr>
        <w:t xml:space="preserve"> </w:t>
      </w:r>
      <w:r w:rsidRPr="007207BE">
        <w:rPr>
          <w:rFonts w:ascii="Times New Roman" w:hAnsi="Times New Roman" w:cs="Times New Roman"/>
          <w:sz w:val="28"/>
          <w:szCs w:val="28"/>
        </w:rPr>
        <w:t xml:space="preserve">об организации </w:t>
      </w:r>
      <w:r w:rsidR="006075A1" w:rsidRPr="006075A1">
        <w:rPr>
          <w:rFonts w:ascii="Times New Roman" w:hAnsi="Times New Roman" w:cs="Times New Roman"/>
          <w:sz w:val="28"/>
          <w:szCs w:val="28"/>
        </w:rPr>
        <w:t>торговли при проведении праздничных мероприятий на территории муниципального образования на территории Туапсинского муниципального округа</w:t>
      </w:r>
    </w:p>
    <w:p w:rsidR="006075A1" w:rsidRDefault="006075A1" w:rsidP="006075A1">
      <w:pPr>
        <w:spacing w:after="0" w:line="240" w:lineRule="auto"/>
        <w:ind w:left="5387"/>
        <w:rPr>
          <w:rFonts w:ascii="Times New Roman" w:hAnsi="Times New Roman" w:cs="Times New Roman"/>
          <w:sz w:val="28"/>
          <w:szCs w:val="28"/>
        </w:rPr>
      </w:pPr>
    </w:p>
    <w:p w:rsidR="004304F6" w:rsidRDefault="004304F6" w:rsidP="006075A1">
      <w:pPr>
        <w:spacing w:after="0" w:line="240" w:lineRule="auto"/>
        <w:ind w:left="5387"/>
        <w:rPr>
          <w:rFonts w:ascii="Times New Roman" w:hAnsi="Times New Roman" w:cs="Times New Roman"/>
          <w:sz w:val="28"/>
          <w:szCs w:val="28"/>
        </w:rPr>
      </w:pPr>
    </w:p>
    <w:p w:rsidR="006075A1" w:rsidRPr="004304F6" w:rsidRDefault="006075A1"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Разрешение</w:t>
      </w:r>
    </w:p>
    <w:p w:rsidR="00EF5D99" w:rsidRDefault="006075A1"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 xml:space="preserve">на право размещения нестационарной торговли, </w:t>
      </w:r>
    </w:p>
    <w:p w:rsidR="00EF5D99" w:rsidRDefault="004304F6"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предоставление услуг по прокату игровых аттракционов,</w:t>
      </w:r>
    </w:p>
    <w:p w:rsidR="00EF5D99" w:rsidRDefault="004304F6"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 xml:space="preserve"> общественного питания</w:t>
      </w:r>
      <w:r w:rsidR="00EF5D99">
        <w:rPr>
          <w:rFonts w:ascii="Times New Roman" w:hAnsi="Times New Roman" w:cs="Times New Roman"/>
          <w:b/>
          <w:sz w:val="28"/>
          <w:szCs w:val="28"/>
        </w:rPr>
        <w:t xml:space="preserve"> </w:t>
      </w:r>
      <w:r w:rsidR="006075A1" w:rsidRPr="004304F6">
        <w:rPr>
          <w:rFonts w:ascii="Times New Roman" w:hAnsi="Times New Roman" w:cs="Times New Roman"/>
          <w:b/>
          <w:sz w:val="28"/>
          <w:szCs w:val="28"/>
        </w:rPr>
        <w:t xml:space="preserve">при проведении праздничных </w:t>
      </w:r>
    </w:p>
    <w:p w:rsidR="00EF5D99" w:rsidRDefault="006075A1"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 xml:space="preserve">мероприятий, организуемых администрацией </w:t>
      </w:r>
    </w:p>
    <w:p w:rsidR="006075A1" w:rsidRPr="004304F6" w:rsidRDefault="006075A1" w:rsidP="004304F6">
      <w:pPr>
        <w:spacing w:after="0" w:line="240" w:lineRule="auto"/>
        <w:jc w:val="center"/>
        <w:rPr>
          <w:rFonts w:ascii="Times New Roman" w:hAnsi="Times New Roman" w:cs="Times New Roman"/>
          <w:b/>
          <w:sz w:val="28"/>
          <w:szCs w:val="28"/>
        </w:rPr>
      </w:pPr>
      <w:r w:rsidRPr="004304F6">
        <w:rPr>
          <w:rFonts w:ascii="Times New Roman" w:hAnsi="Times New Roman" w:cs="Times New Roman"/>
          <w:b/>
          <w:sz w:val="28"/>
          <w:szCs w:val="28"/>
        </w:rPr>
        <w:t>Туапсинского муниципального округа</w:t>
      </w:r>
    </w:p>
    <w:p w:rsidR="004304F6" w:rsidRDefault="004304F6" w:rsidP="004304F6">
      <w:pPr>
        <w:spacing w:after="0" w:line="240" w:lineRule="auto"/>
        <w:rPr>
          <w:rFonts w:ascii="Times New Roman" w:hAnsi="Times New Roman" w:cs="Times New Roman"/>
          <w:sz w:val="28"/>
          <w:szCs w:val="28"/>
        </w:rPr>
      </w:pPr>
    </w:p>
    <w:p w:rsidR="004304F6" w:rsidRDefault="004304F6" w:rsidP="004304F6">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от  «</w:t>
      </w:r>
      <w:proofErr w:type="gramEnd"/>
      <w:r>
        <w:rPr>
          <w:rFonts w:ascii="Times New Roman" w:hAnsi="Times New Roman" w:cs="Times New Roman"/>
          <w:sz w:val="28"/>
          <w:szCs w:val="28"/>
        </w:rPr>
        <w:t>___» _______ 20 __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EF5D99">
        <w:rPr>
          <w:rFonts w:ascii="Times New Roman" w:hAnsi="Times New Roman" w:cs="Times New Roman"/>
          <w:sz w:val="28"/>
          <w:szCs w:val="28"/>
        </w:rPr>
        <w:t xml:space="preserve">           </w:t>
      </w:r>
      <w:r>
        <w:rPr>
          <w:rFonts w:ascii="Times New Roman" w:hAnsi="Times New Roman" w:cs="Times New Roman"/>
          <w:sz w:val="28"/>
          <w:szCs w:val="28"/>
        </w:rPr>
        <w:t xml:space="preserve"> № __________</w:t>
      </w:r>
    </w:p>
    <w:p w:rsidR="004304F6" w:rsidRDefault="004304F6" w:rsidP="006075A1">
      <w:pPr>
        <w:spacing w:after="0" w:line="240" w:lineRule="auto"/>
        <w:ind w:left="5387"/>
        <w:rPr>
          <w:rFonts w:ascii="Times New Roman" w:hAnsi="Times New Roman" w:cs="Times New Roman"/>
          <w:sz w:val="28"/>
          <w:szCs w:val="28"/>
        </w:rPr>
      </w:pPr>
    </w:p>
    <w:p w:rsidR="004304F6" w:rsidRDefault="004304F6" w:rsidP="004304F6">
      <w:pPr>
        <w:spacing w:after="0" w:line="240" w:lineRule="auto"/>
        <w:ind w:firstLine="709"/>
        <w:jc w:val="both"/>
        <w:rPr>
          <w:rFonts w:ascii="Times New Roman" w:hAnsi="Times New Roman" w:cs="Times New Roman"/>
          <w:sz w:val="28"/>
          <w:szCs w:val="28"/>
        </w:rPr>
      </w:pPr>
      <w:r w:rsidRPr="007207BE">
        <w:rPr>
          <w:rFonts w:ascii="Times New Roman" w:hAnsi="Times New Roman" w:cs="Times New Roman"/>
          <w:sz w:val="28"/>
          <w:szCs w:val="28"/>
        </w:rPr>
        <w:t xml:space="preserve">В период проведения публичных мероприятий (собрания, митинги, демонстрации, шествия, пикетирования и различные сочетания этих форм), а также торжественных, праздничных, спортивных, культурных, официальных и иных мероприятий на территории </w:t>
      </w:r>
      <w:r>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 посвященных</w:t>
      </w:r>
      <w:r>
        <w:rPr>
          <w:rFonts w:ascii="Times New Roman" w:hAnsi="Times New Roman" w:cs="Times New Roman"/>
          <w:sz w:val="28"/>
          <w:szCs w:val="28"/>
        </w:rPr>
        <w:t xml:space="preserve"> ________________________________________________________</w:t>
      </w:r>
    </w:p>
    <w:p w:rsidR="004304F6" w:rsidRPr="004304F6" w:rsidRDefault="004304F6" w:rsidP="004304F6">
      <w:pPr>
        <w:spacing w:after="0" w:line="240" w:lineRule="auto"/>
        <w:ind w:left="2831" w:firstLine="709"/>
        <w:jc w:val="both"/>
        <w:rPr>
          <w:rFonts w:ascii="Times New Roman" w:hAnsi="Times New Roman" w:cs="Times New Roman"/>
          <w:sz w:val="20"/>
          <w:szCs w:val="20"/>
        </w:rPr>
      </w:pPr>
      <w:r w:rsidRPr="004304F6">
        <w:rPr>
          <w:rFonts w:ascii="Times New Roman" w:hAnsi="Times New Roman" w:cs="Times New Roman"/>
          <w:sz w:val="20"/>
          <w:szCs w:val="20"/>
        </w:rPr>
        <w:t>(наименование Мероприятия)</w:t>
      </w:r>
    </w:p>
    <w:p w:rsidR="004304F6" w:rsidRDefault="004304F6" w:rsidP="004304F6">
      <w:pPr>
        <w:spacing w:after="0" w:line="240" w:lineRule="auto"/>
        <w:rPr>
          <w:rFonts w:ascii="Times New Roman" w:hAnsi="Times New Roman" w:cs="Times New Roman"/>
          <w:sz w:val="28"/>
          <w:szCs w:val="28"/>
        </w:rPr>
      </w:pPr>
      <w:r>
        <w:rPr>
          <w:rFonts w:ascii="Times New Roman" w:hAnsi="Times New Roman" w:cs="Times New Roman"/>
          <w:sz w:val="28"/>
          <w:szCs w:val="28"/>
        </w:rPr>
        <w:t>выдается разрешение на право размещения</w:t>
      </w:r>
    </w:p>
    <w:p w:rsidR="004304F6" w:rsidRDefault="004304F6" w:rsidP="004304F6">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4304F6" w:rsidRPr="004304F6" w:rsidRDefault="004304F6" w:rsidP="004304F6">
      <w:pPr>
        <w:spacing w:after="0" w:line="240" w:lineRule="auto"/>
        <w:ind w:left="2831" w:hanging="2831"/>
        <w:jc w:val="center"/>
        <w:rPr>
          <w:rFonts w:ascii="Times New Roman" w:hAnsi="Times New Roman" w:cs="Times New Roman"/>
          <w:sz w:val="20"/>
          <w:szCs w:val="20"/>
        </w:rPr>
      </w:pPr>
      <w:r w:rsidRPr="004304F6">
        <w:rPr>
          <w:rFonts w:ascii="Times New Roman" w:hAnsi="Times New Roman" w:cs="Times New Roman"/>
          <w:sz w:val="20"/>
          <w:szCs w:val="20"/>
        </w:rPr>
        <w:t>(наименование</w:t>
      </w:r>
      <w:r>
        <w:rPr>
          <w:rFonts w:ascii="Times New Roman" w:hAnsi="Times New Roman" w:cs="Times New Roman"/>
          <w:sz w:val="20"/>
          <w:szCs w:val="20"/>
        </w:rPr>
        <w:t xml:space="preserve"> объекта торговли, оказания услуг</w:t>
      </w:r>
      <w:r w:rsidRPr="004304F6">
        <w:rPr>
          <w:rFonts w:ascii="Times New Roman" w:hAnsi="Times New Roman" w:cs="Times New Roman"/>
          <w:sz w:val="20"/>
          <w:szCs w:val="20"/>
        </w:rPr>
        <w:t>)</w:t>
      </w:r>
    </w:p>
    <w:p w:rsidR="004304F6" w:rsidRDefault="004304F6" w:rsidP="004304F6">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4304F6" w:rsidRPr="004304F6" w:rsidRDefault="004304F6" w:rsidP="004304F6">
      <w:pPr>
        <w:spacing w:after="0" w:line="240" w:lineRule="auto"/>
        <w:ind w:left="2831" w:hanging="2831"/>
        <w:jc w:val="center"/>
        <w:rPr>
          <w:rFonts w:ascii="Times New Roman" w:hAnsi="Times New Roman" w:cs="Times New Roman"/>
          <w:sz w:val="20"/>
          <w:szCs w:val="20"/>
        </w:rPr>
      </w:pPr>
      <w:r w:rsidRPr="004304F6">
        <w:rPr>
          <w:rFonts w:ascii="Times New Roman" w:hAnsi="Times New Roman" w:cs="Times New Roman"/>
          <w:sz w:val="20"/>
          <w:szCs w:val="20"/>
        </w:rPr>
        <w:t>(ассортимент товара, предусмотренный к реализации)</w:t>
      </w:r>
    </w:p>
    <w:p w:rsidR="004304F6" w:rsidRDefault="004304F6" w:rsidP="004304F6">
      <w:pPr>
        <w:spacing w:after="0" w:line="240" w:lineRule="auto"/>
        <w:rPr>
          <w:rFonts w:ascii="Times New Roman" w:hAnsi="Times New Roman" w:cs="Times New Roman"/>
          <w:sz w:val="28"/>
          <w:szCs w:val="28"/>
        </w:rPr>
      </w:pPr>
      <w:r>
        <w:rPr>
          <w:rFonts w:ascii="Times New Roman" w:hAnsi="Times New Roman" w:cs="Times New Roman"/>
          <w:sz w:val="28"/>
          <w:szCs w:val="28"/>
        </w:rPr>
        <w:t>по адресу: ___________________________________________________________</w:t>
      </w:r>
    </w:p>
    <w:p w:rsidR="004304F6" w:rsidRPr="004304F6" w:rsidRDefault="004304F6" w:rsidP="004304F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304F6">
        <w:rPr>
          <w:rFonts w:ascii="Times New Roman" w:hAnsi="Times New Roman" w:cs="Times New Roman"/>
          <w:sz w:val="20"/>
          <w:szCs w:val="20"/>
        </w:rPr>
        <w:t>(место размещения нестационарного торгового объекта, нестационарного объекта по оказанию услуг</w:t>
      </w:r>
      <w:r>
        <w:rPr>
          <w:rFonts w:ascii="Times New Roman" w:hAnsi="Times New Roman" w:cs="Times New Roman"/>
          <w:sz w:val="20"/>
          <w:szCs w:val="20"/>
        </w:rPr>
        <w:t>)</w:t>
      </w:r>
    </w:p>
    <w:p w:rsidR="004304F6" w:rsidRDefault="004304F6" w:rsidP="004304F6">
      <w:pPr>
        <w:spacing w:after="0" w:line="240" w:lineRule="auto"/>
        <w:rPr>
          <w:rFonts w:ascii="Times New Roman" w:hAnsi="Times New Roman" w:cs="Times New Roman"/>
          <w:sz w:val="28"/>
          <w:szCs w:val="28"/>
        </w:rPr>
      </w:pPr>
      <w:r>
        <w:rPr>
          <w:rFonts w:ascii="Times New Roman" w:hAnsi="Times New Roman" w:cs="Times New Roman"/>
          <w:sz w:val="28"/>
          <w:szCs w:val="28"/>
        </w:rPr>
        <w:t>Срок действия разрешения: с ________________ по _______________________</w:t>
      </w:r>
    </w:p>
    <w:p w:rsidR="004304F6" w:rsidRDefault="004304F6" w:rsidP="004304F6">
      <w:pPr>
        <w:spacing w:after="0" w:line="240" w:lineRule="auto"/>
        <w:rPr>
          <w:rFonts w:ascii="Times New Roman" w:hAnsi="Times New Roman" w:cs="Times New Roman"/>
          <w:sz w:val="28"/>
          <w:szCs w:val="28"/>
        </w:rPr>
      </w:pPr>
    </w:p>
    <w:p w:rsidR="004304F6" w:rsidRDefault="004304F6" w:rsidP="004304F6">
      <w:pPr>
        <w:spacing w:after="0" w:line="240" w:lineRule="auto"/>
        <w:rPr>
          <w:rFonts w:ascii="Times New Roman" w:hAnsi="Times New Roman" w:cs="Times New Roman"/>
          <w:sz w:val="28"/>
          <w:szCs w:val="28"/>
        </w:rPr>
      </w:pPr>
    </w:p>
    <w:p w:rsidR="004304F6" w:rsidRPr="007207BE" w:rsidRDefault="004304F6" w:rsidP="004304F6">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Начальник управления торговли и</w:t>
      </w:r>
    </w:p>
    <w:p w:rsidR="004304F6" w:rsidRPr="007207BE" w:rsidRDefault="004304F6" w:rsidP="004304F6">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 xml:space="preserve">бытового обслуживания администрации </w:t>
      </w:r>
    </w:p>
    <w:p w:rsidR="004304F6" w:rsidRPr="007207BE" w:rsidRDefault="004304F6" w:rsidP="004304F6">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Туапсинского муниципального округа</w:t>
      </w:r>
      <w:r w:rsidRPr="007207BE">
        <w:rPr>
          <w:rFonts w:ascii="Times New Roman" w:hAnsi="Times New Roman" w:cs="Times New Roman"/>
          <w:sz w:val="28"/>
          <w:szCs w:val="28"/>
        </w:rPr>
        <w:tab/>
      </w:r>
      <w:r w:rsidRPr="007207BE">
        <w:rPr>
          <w:rFonts w:ascii="Times New Roman" w:hAnsi="Times New Roman" w:cs="Times New Roman"/>
          <w:sz w:val="28"/>
          <w:szCs w:val="28"/>
        </w:rPr>
        <w:tab/>
      </w:r>
      <w:r w:rsidRPr="007207BE">
        <w:rPr>
          <w:rFonts w:ascii="Times New Roman" w:hAnsi="Times New Roman" w:cs="Times New Roman"/>
          <w:sz w:val="28"/>
          <w:szCs w:val="28"/>
        </w:rPr>
        <w:tab/>
      </w:r>
      <w:r w:rsidRPr="007207BE">
        <w:rPr>
          <w:rFonts w:ascii="Times New Roman" w:hAnsi="Times New Roman" w:cs="Times New Roman"/>
          <w:sz w:val="28"/>
          <w:szCs w:val="28"/>
        </w:rPr>
        <w:tab/>
        <w:t xml:space="preserve">         Д.Э. Покотилов</w:t>
      </w:r>
    </w:p>
    <w:p w:rsidR="004304F6" w:rsidRDefault="004304F6" w:rsidP="004304F6">
      <w:pPr>
        <w:spacing w:after="0" w:line="240" w:lineRule="auto"/>
        <w:rPr>
          <w:rFonts w:ascii="Times New Roman" w:hAnsi="Times New Roman" w:cs="Times New Roman"/>
          <w:sz w:val="28"/>
          <w:szCs w:val="28"/>
        </w:rPr>
      </w:pPr>
    </w:p>
    <w:p w:rsidR="004304F6" w:rsidRDefault="004304F6" w:rsidP="006075A1">
      <w:pPr>
        <w:spacing w:after="0" w:line="240" w:lineRule="auto"/>
        <w:ind w:left="5387"/>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p>
    <w:p w:rsidR="00886417" w:rsidRDefault="00886417" w:rsidP="00262E06">
      <w:pPr>
        <w:spacing w:after="0" w:line="240" w:lineRule="auto"/>
        <w:ind w:firstLine="709"/>
        <w:jc w:val="both"/>
        <w:rPr>
          <w:rFonts w:ascii="Times New Roman" w:hAnsi="Times New Roman" w:cs="Times New Roman"/>
          <w:sz w:val="28"/>
          <w:szCs w:val="28"/>
        </w:rPr>
      </w:pPr>
    </w:p>
    <w:p w:rsidR="00976BA3" w:rsidRDefault="00976BA3" w:rsidP="00262E06">
      <w:pPr>
        <w:spacing w:after="0" w:line="240" w:lineRule="auto"/>
        <w:ind w:firstLine="709"/>
        <w:jc w:val="both"/>
        <w:rPr>
          <w:rFonts w:ascii="Times New Roman" w:hAnsi="Times New Roman" w:cs="Times New Roman"/>
          <w:sz w:val="28"/>
          <w:szCs w:val="28"/>
        </w:rPr>
      </w:pPr>
    </w:p>
    <w:p w:rsidR="00976BA3" w:rsidRDefault="00976BA3" w:rsidP="00262E06">
      <w:pPr>
        <w:spacing w:after="0" w:line="240" w:lineRule="auto"/>
        <w:ind w:firstLine="709"/>
        <w:jc w:val="both"/>
        <w:rPr>
          <w:rFonts w:ascii="Times New Roman" w:hAnsi="Times New Roman" w:cs="Times New Roman"/>
          <w:sz w:val="28"/>
          <w:szCs w:val="28"/>
        </w:rPr>
      </w:pPr>
    </w:p>
    <w:p w:rsidR="00976BA3" w:rsidRDefault="00976BA3" w:rsidP="00262E06">
      <w:pPr>
        <w:spacing w:after="0" w:line="240" w:lineRule="auto"/>
        <w:ind w:firstLine="709"/>
        <w:jc w:val="both"/>
        <w:rPr>
          <w:rFonts w:ascii="Times New Roman" w:hAnsi="Times New Roman" w:cs="Times New Roman"/>
          <w:sz w:val="28"/>
          <w:szCs w:val="28"/>
        </w:rPr>
      </w:pPr>
    </w:p>
    <w:p w:rsidR="00976BA3" w:rsidRDefault="00976BA3" w:rsidP="00262E06">
      <w:pPr>
        <w:spacing w:after="0" w:line="240" w:lineRule="auto"/>
        <w:ind w:firstLine="709"/>
        <w:jc w:val="both"/>
        <w:rPr>
          <w:rFonts w:ascii="Times New Roman" w:hAnsi="Times New Roman" w:cs="Times New Roman"/>
          <w:sz w:val="28"/>
          <w:szCs w:val="28"/>
        </w:rPr>
      </w:pPr>
    </w:p>
    <w:p w:rsidR="00EF5D99" w:rsidRPr="007207BE" w:rsidRDefault="00EF5D99" w:rsidP="00EF5D99">
      <w:pPr>
        <w:spacing w:after="0" w:line="240" w:lineRule="auto"/>
        <w:ind w:left="5387"/>
        <w:rPr>
          <w:rFonts w:ascii="Times New Roman" w:hAnsi="Times New Roman" w:cs="Times New Roman"/>
          <w:sz w:val="28"/>
          <w:szCs w:val="28"/>
        </w:rPr>
      </w:pPr>
      <w:r w:rsidRPr="007207BE">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EF5D99" w:rsidRDefault="00EF5D99" w:rsidP="00EF5D99">
      <w:pPr>
        <w:spacing w:after="0" w:line="240" w:lineRule="auto"/>
        <w:ind w:left="5387"/>
        <w:rPr>
          <w:rFonts w:ascii="Times New Roman" w:hAnsi="Times New Roman" w:cs="Times New Roman"/>
          <w:sz w:val="28"/>
          <w:szCs w:val="28"/>
        </w:rPr>
      </w:pPr>
      <w:r w:rsidRPr="007207BE">
        <w:rPr>
          <w:rFonts w:ascii="Times New Roman" w:hAnsi="Times New Roman" w:cs="Times New Roman"/>
          <w:sz w:val="28"/>
          <w:szCs w:val="28"/>
        </w:rPr>
        <w:t>к Положению</w:t>
      </w:r>
      <w:r>
        <w:rPr>
          <w:rFonts w:ascii="Times New Roman" w:hAnsi="Times New Roman" w:cs="Times New Roman"/>
          <w:sz w:val="28"/>
          <w:szCs w:val="28"/>
        </w:rPr>
        <w:t xml:space="preserve"> </w:t>
      </w:r>
      <w:r w:rsidRPr="007207BE">
        <w:rPr>
          <w:rFonts w:ascii="Times New Roman" w:hAnsi="Times New Roman" w:cs="Times New Roman"/>
          <w:sz w:val="28"/>
          <w:szCs w:val="28"/>
        </w:rPr>
        <w:t xml:space="preserve">об организации </w:t>
      </w:r>
      <w:r w:rsidRPr="006075A1">
        <w:rPr>
          <w:rFonts w:ascii="Times New Roman" w:hAnsi="Times New Roman" w:cs="Times New Roman"/>
          <w:sz w:val="28"/>
          <w:szCs w:val="28"/>
        </w:rPr>
        <w:t>торговли при проведении праздничных мероприятий на территории муниципального образования на территории Туапсинского муниципального округа</w:t>
      </w:r>
    </w:p>
    <w:p w:rsidR="00976BA3" w:rsidRDefault="00976BA3" w:rsidP="00262E06">
      <w:pPr>
        <w:spacing w:after="0" w:line="240" w:lineRule="auto"/>
        <w:ind w:firstLine="709"/>
        <w:jc w:val="both"/>
        <w:rPr>
          <w:rFonts w:ascii="Times New Roman" w:hAnsi="Times New Roman" w:cs="Times New Roman"/>
          <w:sz w:val="28"/>
          <w:szCs w:val="28"/>
        </w:rPr>
      </w:pPr>
    </w:p>
    <w:p w:rsidR="00886417" w:rsidRDefault="00886417" w:rsidP="00262E06">
      <w:pPr>
        <w:spacing w:after="0" w:line="240" w:lineRule="auto"/>
        <w:ind w:firstLine="709"/>
        <w:jc w:val="both"/>
        <w:rPr>
          <w:rFonts w:ascii="Times New Roman" w:hAnsi="Times New Roman" w:cs="Times New Roman"/>
          <w:sz w:val="28"/>
          <w:szCs w:val="28"/>
        </w:rPr>
      </w:pPr>
    </w:p>
    <w:p w:rsidR="007207BE" w:rsidRPr="007207BE" w:rsidRDefault="007207BE" w:rsidP="007207BE">
      <w:pPr>
        <w:spacing w:after="0" w:line="240" w:lineRule="auto"/>
        <w:jc w:val="center"/>
        <w:rPr>
          <w:rFonts w:ascii="Times New Roman" w:hAnsi="Times New Roman" w:cs="Times New Roman"/>
          <w:b/>
          <w:sz w:val="28"/>
          <w:szCs w:val="28"/>
        </w:rPr>
      </w:pPr>
      <w:r w:rsidRPr="007207BE">
        <w:rPr>
          <w:rFonts w:ascii="Times New Roman" w:hAnsi="Times New Roman" w:cs="Times New Roman"/>
          <w:b/>
          <w:sz w:val="28"/>
          <w:szCs w:val="28"/>
        </w:rPr>
        <w:t>Заявка</w:t>
      </w:r>
    </w:p>
    <w:p w:rsidR="00976BA3" w:rsidRDefault="00EF5D99" w:rsidP="00976BA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право размещения объекта П</w:t>
      </w:r>
      <w:r w:rsidR="007207BE" w:rsidRPr="007207BE">
        <w:rPr>
          <w:rFonts w:ascii="Times New Roman" w:hAnsi="Times New Roman" w:cs="Times New Roman"/>
          <w:b/>
          <w:sz w:val="28"/>
          <w:szCs w:val="28"/>
        </w:rPr>
        <w:t>раздничной торговли</w:t>
      </w:r>
    </w:p>
    <w:p w:rsidR="007207BE" w:rsidRDefault="007207BE" w:rsidP="00976BA3">
      <w:pPr>
        <w:spacing w:after="0" w:line="240" w:lineRule="auto"/>
        <w:jc w:val="center"/>
        <w:rPr>
          <w:rFonts w:ascii="Times New Roman" w:hAnsi="Times New Roman" w:cs="Times New Roman"/>
          <w:sz w:val="28"/>
          <w:szCs w:val="28"/>
        </w:rPr>
      </w:pPr>
      <w:r w:rsidRPr="007207BE">
        <w:rPr>
          <w:rFonts w:ascii="Times New Roman" w:hAnsi="Times New Roman" w:cs="Times New Roman"/>
          <w:b/>
          <w:sz w:val="28"/>
          <w:szCs w:val="28"/>
        </w:rPr>
        <w:t xml:space="preserve">на территории </w:t>
      </w:r>
      <w:r w:rsidR="00976BA3">
        <w:rPr>
          <w:rFonts w:ascii="Times New Roman" w:hAnsi="Times New Roman" w:cs="Times New Roman"/>
          <w:b/>
          <w:sz w:val="28"/>
          <w:szCs w:val="28"/>
        </w:rPr>
        <w:t>Туапсинского муниципального округа</w:t>
      </w:r>
    </w:p>
    <w:p w:rsidR="007207BE" w:rsidRPr="00976BA3" w:rsidRDefault="007207BE" w:rsidP="00976BA3">
      <w:pPr>
        <w:spacing w:after="0" w:line="240" w:lineRule="auto"/>
        <w:ind w:firstLine="709"/>
        <w:jc w:val="center"/>
        <w:rPr>
          <w:rFonts w:ascii="Times New Roman" w:hAnsi="Times New Roman" w:cs="Times New Roman"/>
          <w:sz w:val="20"/>
          <w:szCs w:val="20"/>
        </w:rPr>
      </w:pPr>
    </w:p>
    <w:p w:rsidR="007207BE" w:rsidRDefault="007207BE" w:rsidP="007207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7207BE" w:rsidRDefault="007207BE" w:rsidP="007207BE">
      <w:pPr>
        <w:spacing w:after="0" w:line="240" w:lineRule="auto"/>
        <w:jc w:val="center"/>
        <w:rPr>
          <w:rFonts w:ascii="Times New Roman" w:hAnsi="Times New Roman" w:cs="Times New Roman"/>
          <w:sz w:val="20"/>
          <w:szCs w:val="20"/>
        </w:rPr>
      </w:pPr>
      <w:r w:rsidRPr="007207BE">
        <w:rPr>
          <w:rFonts w:ascii="Times New Roman" w:hAnsi="Times New Roman" w:cs="Times New Roman"/>
          <w:sz w:val="20"/>
          <w:szCs w:val="20"/>
        </w:rPr>
        <w:t>(наименование хозяйствующего субъекта</w:t>
      </w:r>
      <w:r w:rsidR="003F1EA0">
        <w:rPr>
          <w:rFonts w:ascii="Times New Roman" w:hAnsi="Times New Roman" w:cs="Times New Roman"/>
          <w:sz w:val="20"/>
          <w:szCs w:val="20"/>
        </w:rPr>
        <w:t>)</w:t>
      </w:r>
    </w:p>
    <w:p w:rsidR="007207BE" w:rsidRDefault="007207BE"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w:t>
      </w:r>
      <w:proofErr w:type="gramStart"/>
      <w:r w:rsidR="00976BA3">
        <w:rPr>
          <w:rFonts w:ascii="Times New Roman" w:hAnsi="Times New Roman" w:cs="Times New Roman"/>
          <w:sz w:val="28"/>
          <w:szCs w:val="28"/>
        </w:rPr>
        <w:t>л</w:t>
      </w:r>
      <w:r>
        <w:rPr>
          <w:rFonts w:ascii="Times New Roman" w:hAnsi="Times New Roman" w:cs="Times New Roman"/>
          <w:sz w:val="28"/>
          <w:szCs w:val="28"/>
        </w:rPr>
        <w:t>ице:_</w:t>
      </w:r>
      <w:proofErr w:type="gramEnd"/>
      <w:r>
        <w:rPr>
          <w:rFonts w:ascii="Times New Roman" w:hAnsi="Times New Roman" w:cs="Times New Roman"/>
          <w:sz w:val="28"/>
          <w:szCs w:val="28"/>
        </w:rPr>
        <w:t>________________________________________________________</w:t>
      </w:r>
      <w:r w:rsidR="00EF5D99">
        <w:rPr>
          <w:rFonts w:ascii="Times New Roman" w:hAnsi="Times New Roman" w:cs="Times New Roman"/>
          <w:sz w:val="28"/>
          <w:szCs w:val="28"/>
        </w:rPr>
        <w:t>__</w:t>
      </w:r>
      <w:r>
        <w:rPr>
          <w:rFonts w:ascii="Times New Roman" w:hAnsi="Times New Roman" w:cs="Times New Roman"/>
          <w:sz w:val="28"/>
          <w:szCs w:val="28"/>
        </w:rPr>
        <w:t>__</w:t>
      </w:r>
    </w:p>
    <w:p w:rsidR="00976BA3" w:rsidRPr="00976BA3" w:rsidRDefault="00976BA3" w:rsidP="00976BA3">
      <w:pPr>
        <w:spacing w:after="0" w:line="240" w:lineRule="auto"/>
        <w:jc w:val="center"/>
        <w:rPr>
          <w:rFonts w:ascii="Times New Roman" w:hAnsi="Times New Roman" w:cs="Times New Roman"/>
          <w:sz w:val="20"/>
          <w:szCs w:val="20"/>
        </w:rPr>
      </w:pPr>
      <w:r w:rsidRPr="00976BA3">
        <w:rPr>
          <w:rFonts w:ascii="Times New Roman" w:hAnsi="Times New Roman" w:cs="Times New Roman"/>
          <w:sz w:val="20"/>
          <w:szCs w:val="20"/>
        </w:rPr>
        <w:t>(фамилия, имя, отчество, должность)</w:t>
      </w:r>
    </w:p>
    <w:p w:rsidR="00976BA3" w:rsidRDefault="00976BA3" w:rsidP="007207BE">
      <w:pPr>
        <w:spacing w:after="0" w:line="240" w:lineRule="auto"/>
        <w:rPr>
          <w:rFonts w:ascii="Times New Roman" w:hAnsi="Times New Roman" w:cs="Times New Roman"/>
          <w:sz w:val="28"/>
          <w:szCs w:val="28"/>
        </w:rPr>
      </w:pPr>
    </w:p>
    <w:p w:rsidR="00976BA3" w:rsidRDefault="00976BA3" w:rsidP="007207BE">
      <w:pPr>
        <w:spacing w:after="0" w:line="240" w:lineRule="auto"/>
        <w:rPr>
          <w:rFonts w:ascii="Times New Roman" w:hAnsi="Times New Roman" w:cs="Times New Roman"/>
          <w:sz w:val="28"/>
          <w:szCs w:val="28"/>
        </w:rPr>
      </w:pPr>
      <w:r w:rsidRPr="007207BE">
        <w:rPr>
          <w:rFonts w:ascii="Times New Roman" w:hAnsi="Times New Roman" w:cs="Times New Roman"/>
          <w:sz w:val="28"/>
          <w:szCs w:val="28"/>
        </w:rPr>
        <w:t>действующего на основании</w:t>
      </w:r>
      <w:r>
        <w:rPr>
          <w:rFonts w:ascii="Times New Roman" w:hAnsi="Times New Roman" w:cs="Times New Roman"/>
          <w:sz w:val="28"/>
          <w:szCs w:val="28"/>
        </w:rPr>
        <w:t>: __________________________________________</w:t>
      </w:r>
    </w:p>
    <w:p w:rsidR="00976BA3" w:rsidRPr="00976BA3" w:rsidRDefault="00976BA3" w:rsidP="007207B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976BA3">
        <w:rPr>
          <w:rFonts w:ascii="Times New Roman" w:hAnsi="Times New Roman" w:cs="Times New Roman"/>
          <w:sz w:val="20"/>
          <w:szCs w:val="20"/>
        </w:rPr>
        <w:t>(наименование документа)</w:t>
      </w:r>
    </w:p>
    <w:p w:rsidR="007207BE" w:rsidRDefault="00976BA3" w:rsidP="007207BE">
      <w:pPr>
        <w:spacing w:after="0" w:line="240" w:lineRule="auto"/>
        <w:rPr>
          <w:rFonts w:ascii="Times New Roman" w:hAnsi="Times New Roman" w:cs="Times New Roman"/>
          <w:sz w:val="28"/>
          <w:szCs w:val="28"/>
        </w:rPr>
      </w:pPr>
      <w:r w:rsidRPr="007207BE">
        <w:rPr>
          <w:rFonts w:ascii="Times New Roman" w:hAnsi="Times New Roman" w:cs="Times New Roman"/>
          <w:sz w:val="28"/>
          <w:szCs w:val="28"/>
        </w:rPr>
        <w:t>Сведения о нестационарном торговом объекте</w:t>
      </w:r>
      <w:r w:rsidR="00EF5D99">
        <w:rPr>
          <w:rFonts w:ascii="Times New Roman" w:hAnsi="Times New Roman" w:cs="Times New Roman"/>
          <w:sz w:val="28"/>
          <w:szCs w:val="28"/>
        </w:rPr>
        <w:t>/нестационарном объекте по оказанию услуг</w:t>
      </w:r>
      <w:r w:rsidRPr="007207BE">
        <w:rPr>
          <w:rFonts w:ascii="Times New Roman" w:hAnsi="Times New Roman" w:cs="Times New Roman"/>
          <w:sz w:val="28"/>
          <w:szCs w:val="28"/>
        </w:rPr>
        <w:t xml:space="preserve"> на право размещения которого подается настоящая заявка:</w:t>
      </w:r>
    </w:p>
    <w:p w:rsidR="00976BA3" w:rsidRDefault="00EF5D99"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1) а</w:t>
      </w:r>
      <w:r w:rsidR="00976BA3">
        <w:rPr>
          <w:rFonts w:ascii="Times New Roman" w:hAnsi="Times New Roman" w:cs="Times New Roman"/>
          <w:sz w:val="28"/>
          <w:szCs w:val="28"/>
        </w:rPr>
        <w:t xml:space="preserve">дресные </w:t>
      </w:r>
      <w:proofErr w:type="gramStart"/>
      <w:r w:rsidR="00976BA3">
        <w:rPr>
          <w:rFonts w:ascii="Times New Roman" w:hAnsi="Times New Roman" w:cs="Times New Roman"/>
          <w:sz w:val="28"/>
          <w:szCs w:val="28"/>
        </w:rPr>
        <w:t>ориентиры :</w:t>
      </w:r>
      <w:proofErr w:type="gramEnd"/>
      <w:r w:rsidR="00976BA3">
        <w:rPr>
          <w:rFonts w:ascii="Times New Roman" w:hAnsi="Times New Roman" w:cs="Times New Roman"/>
          <w:sz w:val="28"/>
          <w:szCs w:val="28"/>
        </w:rPr>
        <w:t xml:space="preserve"> ___________________________________________</w:t>
      </w:r>
      <w:r>
        <w:rPr>
          <w:rFonts w:ascii="Times New Roman" w:hAnsi="Times New Roman" w:cs="Times New Roman"/>
          <w:sz w:val="28"/>
          <w:szCs w:val="28"/>
        </w:rPr>
        <w:t>__</w:t>
      </w:r>
      <w:r w:rsidR="00976BA3">
        <w:rPr>
          <w:rFonts w:ascii="Times New Roman" w:hAnsi="Times New Roman" w:cs="Times New Roman"/>
          <w:sz w:val="28"/>
          <w:szCs w:val="28"/>
        </w:rPr>
        <w:t>_</w:t>
      </w:r>
    </w:p>
    <w:p w:rsidR="00976BA3" w:rsidRDefault="00EF5D99"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2) т</w:t>
      </w:r>
      <w:r w:rsidR="00976BA3">
        <w:rPr>
          <w:rFonts w:ascii="Times New Roman" w:hAnsi="Times New Roman" w:cs="Times New Roman"/>
          <w:sz w:val="28"/>
          <w:szCs w:val="28"/>
        </w:rPr>
        <w:t>ип нестационарного торгового объекта: ______________________________</w:t>
      </w:r>
    </w:p>
    <w:p w:rsidR="00976BA3" w:rsidRDefault="00976BA3"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3) ассортиментная специализация: ______________________________________</w:t>
      </w:r>
    </w:p>
    <w:p w:rsidR="00976BA3" w:rsidRDefault="00976BA3"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4) площадь объекта: __________________________________________________</w:t>
      </w:r>
    </w:p>
    <w:p w:rsidR="00976BA3" w:rsidRDefault="00976BA3"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5) период и срок размещения: __________________________________________</w:t>
      </w:r>
    </w:p>
    <w:p w:rsidR="00976BA3" w:rsidRDefault="00976BA3"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В настоящей заявке:</w:t>
      </w:r>
    </w:p>
    <w:p w:rsidR="00976BA3" w:rsidRDefault="00976BA3" w:rsidP="007207BE">
      <w:pPr>
        <w:spacing w:after="0" w:line="240" w:lineRule="auto"/>
        <w:rPr>
          <w:rFonts w:ascii="Times New Roman" w:hAnsi="Times New Roman" w:cs="Times New Roman"/>
          <w:sz w:val="28"/>
          <w:szCs w:val="28"/>
        </w:rPr>
      </w:pPr>
      <w:r>
        <w:rPr>
          <w:rFonts w:ascii="Times New Roman" w:hAnsi="Times New Roman" w:cs="Times New Roman"/>
          <w:sz w:val="28"/>
          <w:szCs w:val="28"/>
        </w:rPr>
        <w:t>Перечень прилагаемых к заявке документов:</w:t>
      </w:r>
    </w:p>
    <w:p w:rsidR="00976BA3" w:rsidRDefault="00976BA3" w:rsidP="007207BE">
      <w:pPr>
        <w:spacing w:after="0" w:line="240" w:lineRule="auto"/>
        <w:rPr>
          <w:rFonts w:ascii="Times New Roman" w:hAnsi="Times New Roman" w:cs="Times New Roman"/>
          <w:sz w:val="28"/>
          <w:szCs w:val="28"/>
        </w:rPr>
      </w:pPr>
    </w:p>
    <w:p w:rsidR="00976BA3"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1. __________________________________________________________________</w:t>
      </w:r>
    </w:p>
    <w:p w:rsidR="00976BA3" w:rsidRPr="007207BE"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2. __________________________________________________________________</w:t>
      </w:r>
    </w:p>
    <w:p w:rsidR="00976BA3" w:rsidRPr="007207BE"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3. __________________________________________________________________</w:t>
      </w:r>
    </w:p>
    <w:p w:rsidR="00976BA3" w:rsidRPr="007207BE"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4. __________________________________________________________________</w:t>
      </w:r>
    </w:p>
    <w:p w:rsidR="00976BA3" w:rsidRPr="007207BE"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5. __________________________________________________________________</w:t>
      </w:r>
    </w:p>
    <w:p w:rsidR="00976BA3" w:rsidRDefault="00976BA3" w:rsidP="00976BA3">
      <w:pPr>
        <w:spacing w:after="0" w:line="240" w:lineRule="auto"/>
        <w:rPr>
          <w:rFonts w:ascii="Times New Roman" w:hAnsi="Times New Roman" w:cs="Times New Roman"/>
          <w:sz w:val="28"/>
          <w:szCs w:val="28"/>
        </w:rPr>
      </w:pPr>
    </w:p>
    <w:p w:rsidR="00976BA3" w:rsidRPr="007207BE" w:rsidRDefault="00976BA3" w:rsidP="00976BA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76BA3" w:rsidRDefault="00EF5D99" w:rsidP="00976BA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76BA3" w:rsidRPr="00976BA3">
        <w:rPr>
          <w:rFonts w:ascii="Times New Roman" w:hAnsi="Times New Roman" w:cs="Times New Roman"/>
          <w:sz w:val="20"/>
          <w:szCs w:val="20"/>
        </w:rPr>
        <w:t xml:space="preserve">(должность) </w:t>
      </w:r>
      <w:r w:rsidR="00976BA3">
        <w:rPr>
          <w:rFonts w:ascii="Times New Roman" w:hAnsi="Times New Roman" w:cs="Times New Roman"/>
          <w:sz w:val="20"/>
          <w:szCs w:val="20"/>
        </w:rPr>
        <w:tab/>
      </w:r>
      <w:r w:rsidR="00976BA3">
        <w:rPr>
          <w:rFonts w:ascii="Times New Roman" w:hAnsi="Times New Roman" w:cs="Times New Roman"/>
          <w:sz w:val="20"/>
          <w:szCs w:val="20"/>
        </w:rPr>
        <w:tab/>
      </w:r>
      <w:r w:rsidR="00976BA3">
        <w:rPr>
          <w:rFonts w:ascii="Times New Roman" w:hAnsi="Times New Roman" w:cs="Times New Roman"/>
          <w:sz w:val="20"/>
          <w:szCs w:val="20"/>
        </w:rPr>
        <w:tab/>
      </w:r>
      <w:r w:rsidR="00976BA3">
        <w:rPr>
          <w:rFonts w:ascii="Times New Roman" w:hAnsi="Times New Roman" w:cs="Times New Roman"/>
          <w:sz w:val="20"/>
          <w:szCs w:val="20"/>
        </w:rPr>
        <w:tab/>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   </w:t>
      </w:r>
      <w:r w:rsidR="00976BA3">
        <w:rPr>
          <w:rFonts w:ascii="Times New Roman" w:hAnsi="Times New Roman" w:cs="Times New Roman"/>
          <w:sz w:val="20"/>
          <w:szCs w:val="20"/>
        </w:rPr>
        <w:t>(</w:t>
      </w:r>
      <w:proofErr w:type="gramEnd"/>
      <w:r w:rsidR="00976BA3">
        <w:rPr>
          <w:rFonts w:ascii="Times New Roman" w:hAnsi="Times New Roman" w:cs="Times New Roman"/>
          <w:sz w:val="20"/>
          <w:szCs w:val="20"/>
        </w:rPr>
        <w:t>подпись, расшифровка подписи, дата)</w:t>
      </w:r>
    </w:p>
    <w:p w:rsidR="00976BA3" w:rsidRPr="00976BA3" w:rsidRDefault="00976BA3" w:rsidP="00976BA3">
      <w:pPr>
        <w:spacing w:after="0" w:line="240" w:lineRule="auto"/>
        <w:rPr>
          <w:rFonts w:ascii="Times New Roman" w:hAnsi="Times New Roman" w:cs="Times New Roman"/>
          <w:sz w:val="28"/>
          <w:szCs w:val="28"/>
        </w:rPr>
      </w:pPr>
    </w:p>
    <w:p w:rsidR="00976BA3" w:rsidRPr="00976BA3" w:rsidRDefault="00976BA3" w:rsidP="00976BA3">
      <w:pPr>
        <w:spacing w:after="0" w:line="240" w:lineRule="auto"/>
        <w:rPr>
          <w:rFonts w:ascii="Times New Roman" w:hAnsi="Times New Roman" w:cs="Times New Roman"/>
          <w:sz w:val="28"/>
          <w:szCs w:val="28"/>
        </w:rPr>
      </w:pPr>
    </w:p>
    <w:p w:rsidR="00886417" w:rsidRPr="007207BE" w:rsidRDefault="00886417" w:rsidP="00262E06">
      <w:pPr>
        <w:spacing w:after="0" w:line="240" w:lineRule="auto"/>
        <w:ind w:firstLine="709"/>
        <w:jc w:val="both"/>
        <w:rPr>
          <w:rFonts w:ascii="Times New Roman" w:hAnsi="Times New Roman" w:cs="Times New Roman"/>
          <w:sz w:val="28"/>
          <w:szCs w:val="28"/>
        </w:rPr>
      </w:pPr>
      <w:bookmarkStart w:id="3" w:name="P202"/>
      <w:bookmarkEnd w:id="3"/>
    </w:p>
    <w:p w:rsidR="007207BE" w:rsidRPr="007207BE" w:rsidRDefault="007207BE" w:rsidP="007207BE">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Начальник управления торговли и</w:t>
      </w:r>
    </w:p>
    <w:p w:rsidR="007207BE" w:rsidRPr="007207BE" w:rsidRDefault="007207BE" w:rsidP="007207BE">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 xml:space="preserve">бытового обслуживания администрации </w:t>
      </w:r>
    </w:p>
    <w:p w:rsidR="00976BA3" w:rsidRDefault="007207BE" w:rsidP="00EF5D99">
      <w:pPr>
        <w:pStyle w:val="ConsPlusNormal"/>
        <w:jc w:val="both"/>
        <w:rPr>
          <w:rFonts w:ascii="Times New Roman" w:hAnsi="Times New Roman" w:cs="Times New Roman"/>
          <w:sz w:val="28"/>
          <w:szCs w:val="28"/>
        </w:rPr>
      </w:pPr>
      <w:r w:rsidRPr="007207BE">
        <w:rPr>
          <w:rFonts w:ascii="Times New Roman" w:hAnsi="Times New Roman" w:cs="Times New Roman"/>
          <w:sz w:val="28"/>
          <w:szCs w:val="28"/>
        </w:rPr>
        <w:t>Туапсинского муниципального о</w:t>
      </w:r>
      <w:r w:rsidR="00EF5D99">
        <w:rPr>
          <w:rFonts w:ascii="Times New Roman" w:hAnsi="Times New Roman" w:cs="Times New Roman"/>
          <w:sz w:val="28"/>
          <w:szCs w:val="28"/>
        </w:rPr>
        <w:t>круга</w:t>
      </w:r>
      <w:r w:rsidR="00EF5D99">
        <w:rPr>
          <w:rFonts w:ascii="Times New Roman" w:hAnsi="Times New Roman" w:cs="Times New Roman"/>
          <w:sz w:val="28"/>
          <w:szCs w:val="28"/>
        </w:rPr>
        <w:tab/>
      </w:r>
      <w:r w:rsidR="00EF5D99">
        <w:rPr>
          <w:rFonts w:ascii="Times New Roman" w:hAnsi="Times New Roman" w:cs="Times New Roman"/>
          <w:sz w:val="28"/>
          <w:szCs w:val="28"/>
        </w:rPr>
        <w:tab/>
      </w:r>
      <w:r w:rsidR="00EF5D99">
        <w:rPr>
          <w:rFonts w:ascii="Times New Roman" w:hAnsi="Times New Roman" w:cs="Times New Roman"/>
          <w:sz w:val="28"/>
          <w:szCs w:val="28"/>
        </w:rPr>
        <w:tab/>
      </w:r>
      <w:r w:rsidR="00EF5D99">
        <w:rPr>
          <w:rFonts w:ascii="Times New Roman" w:hAnsi="Times New Roman" w:cs="Times New Roman"/>
          <w:sz w:val="28"/>
          <w:szCs w:val="28"/>
        </w:rPr>
        <w:tab/>
        <w:t xml:space="preserve">         Д.Э. Покотилов</w:t>
      </w:r>
    </w:p>
    <w:sectPr w:rsidR="00976BA3" w:rsidSect="007207B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417"/>
    <w:rsid w:val="000E17B6"/>
    <w:rsid w:val="00130285"/>
    <w:rsid w:val="00223430"/>
    <w:rsid w:val="00257D78"/>
    <w:rsid w:val="00262E06"/>
    <w:rsid w:val="003A0FB8"/>
    <w:rsid w:val="003F1EA0"/>
    <w:rsid w:val="004304F6"/>
    <w:rsid w:val="0048032D"/>
    <w:rsid w:val="004A7FB5"/>
    <w:rsid w:val="00572493"/>
    <w:rsid w:val="005F36A2"/>
    <w:rsid w:val="006075A1"/>
    <w:rsid w:val="00657AF0"/>
    <w:rsid w:val="007207BE"/>
    <w:rsid w:val="0072320B"/>
    <w:rsid w:val="00886417"/>
    <w:rsid w:val="00923F27"/>
    <w:rsid w:val="00976BA3"/>
    <w:rsid w:val="009C3660"/>
    <w:rsid w:val="009E3CCD"/>
    <w:rsid w:val="00A0361E"/>
    <w:rsid w:val="00AC378B"/>
    <w:rsid w:val="00B707C0"/>
    <w:rsid w:val="00C92FED"/>
    <w:rsid w:val="00D06073"/>
    <w:rsid w:val="00D53987"/>
    <w:rsid w:val="00D65C46"/>
    <w:rsid w:val="00DD3FCA"/>
    <w:rsid w:val="00EB5E1D"/>
    <w:rsid w:val="00EF2DCE"/>
    <w:rsid w:val="00EF5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08E83"/>
  <w15:chartTrackingRefBased/>
  <w15:docId w15:val="{7F5F0402-4CD5-48DD-B34A-F1A3D2B8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5D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41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8641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86417"/>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unhideWhenUsed/>
    <w:rsid w:val="00262E06"/>
    <w:rPr>
      <w:color w:val="0563C1" w:themeColor="hyperlink"/>
      <w:u w:val="single"/>
    </w:rPr>
  </w:style>
  <w:style w:type="paragraph" w:styleId="a4">
    <w:name w:val="List Paragraph"/>
    <w:basedOn w:val="a"/>
    <w:uiPriority w:val="34"/>
    <w:qFormat/>
    <w:rsid w:val="00976B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8</Pages>
  <Words>2539</Words>
  <Characters>14473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2025-03-31T14:19:00Z</dcterms:created>
  <dcterms:modified xsi:type="dcterms:W3CDTF">2025-04-01T13:03:00Z</dcterms:modified>
</cp:coreProperties>
</file>